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3A6" w14:textId="77777777" w:rsidR="00213D94" w:rsidRPr="00AE5D75" w:rsidRDefault="00213D94" w:rsidP="00213D94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Заключение </w:t>
      </w:r>
    </w:p>
    <w:p w14:paraId="5AEBB707" w14:textId="77777777" w:rsidR="00213D94" w:rsidRPr="00AE5D75" w:rsidRDefault="00213D94" w:rsidP="00213D94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об экспертизе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постановления 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дминистрации муниципального образования «Теучежский район» от </w:t>
      </w:r>
      <w:r w:rsidRPr="008340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17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.02.20</w:t>
      </w:r>
      <w:r w:rsidRPr="008340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г.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№ </w:t>
      </w:r>
      <w:r w:rsidRPr="008340DE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4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5 «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Об утверждении административного регламента управления строительства, ЖКХ и архитектуры «Постановка на учет в качестве нуждающихся в жилых помещениях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»</w:t>
      </w:r>
    </w:p>
    <w:p w14:paraId="1FD96B93" w14:textId="77777777" w:rsidR="00213D94" w:rsidRPr="00AE5D75" w:rsidRDefault="00213D94" w:rsidP="00213D94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14:paraId="7300ACAF" w14:textId="26F0C95C" w:rsidR="00213D94" w:rsidRPr="003163A5" w:rsidRDefault="00213D94" w:rsidP="00213D94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от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04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04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22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       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№ </w:t>
      </w:r>
      <w:r w:rsidR="00BC1A53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</w:t>
      </w:r>
    </w:p>
    <w:p w14:paraId="7BED9DF2" w14:textId="77777777" w:rsidR="00213D94" w:rsidRPr="003163A5" w:rsidRDefault="00213D94" w:rsidP="00213D94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p w14:paraId="65D14E2A" w14:textId="7B80C742" w:rsidR="00213D94" w:rsidRPr="00AE5D75" w:rsidRDefault="00BC1A53" w:rsidP="004C35C6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</w:t>
      </w:r>
      <w:r w:rsidR="00213D94" w:rsidRPr="00AE5D75">
        <w:rPr>
          <w:rFonts w:ascii="Book Antiqua" w:hAnsi="Book Antiqua" w:cs="Times New Roman"/>
          <w:sz w:val="24"/>
          <w:szCs w:val="24"/>
        </w:rPr>
        <w:t>Управление экономического развития и торговли  администрации муниципального образования «Теучежский район»</w:t>
      </w:r>
      <w:r w:rsidR="00213D94" w:rsidRPr="00AE5D75">
        <w:rPr>
          <w:rFonts w:ascii="Book Antiqua" w:hAnsi="Book Antiqua" w:cs="Times New Roman"/>
          <w:spacing w:val="-4"/>
          <w:sz w:val="24"/>
          <w:szCs w:val="24"/>
        </w:rPr>
        <w:t xml:space="preserve">, ответственный за </w:t>
      </w:r>
      <w:r w:rsidR="00213D94" w:rsidRPr="00AE5D75">
        <w:rPr>
          <w:rFonts w:ascii="Book Antiqua" w:hAnsi="Book Antiqua" w:cs="Times New Roman"/>
          <w:sz w:val="24"/>
          <w:szCs w:val="24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213D94"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="00213D94" w:rsidRPr="00AE5D75">
        <w:rPr>
          <w:rFonts w:ascii="Book Antiqua" w:hAnsi="Book Antiqua" w:cs="Times New Roman"/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муниципального образования «Теучежский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«Теучежский район» № 348 от 25.10.2017года (далее – Порядок), рассмотрев </w:t>
      </w:r>
      <w:r w:rsidR="00213D94"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213D94" w:rsidRPr="00AE5D75">
        <w:rPr>
          <w:rFonts w:ascii="Book Antiqua" w:hAnsi="Book Antiqua" w:cs="Times New Roman"/>
          <w:sz w:val="24"/>
          <w:szCs w:val="24"/>
        </w:rPr>
        <w:t>Теучежский район</w:t>
      </w:r>
      <w:r w:rsidR="00213D94"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</w:t>
      </w:r>
      <w:r w:rsidR="004C35C6">
        <w:rPr>
          <w:rFonts w:ascii="Book Antiqua" w:hAnsi="Book Antiqua"/>
          <w:sz w:val="24"/>
          <w:szCs w:val="24"/>
        </w:rPr>
        <w:t xml:space="preserve">от 10.02.2021г. №48 «О развитии общественных работ в Теучежском районе на 2021 год»  </w:t>
      </w:r>
      <w:r w:rsidR="00213D94"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213D94" w:rsidRPr="00AE5D75">
        <w:rPr>
          <w:rFonts w:ascii="Book Antiqua" w:hAnsi="Book Antiqua" w:cs="Times New Roman"/>
          <w:sz w:val="24"/>
          <w:szCs w:val="24"/>
        </w:rPr>
        <w:t>(далее – нормативный акт)</w:t>
      </w:r>
      <w:r w:rsidR="00213D94"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r w:rsidR="00213D94" w:rsidRPr="00AE5D75">
        <w:rPr>
          <w:rFonts w:ascii="Book Antiqua" w:hAnsi="Book Antiqua" w:cs="Times New Roman"/>
          <w:sz w:val="24"/>
          <w:szCs w:val="24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Управлением экономического развития и торговли  администрации муниципального образования «Теучежский район»</w:t>
      </w:r>
      <w:r w:rsidR="00213D94"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="00213D94" w:rsidRPr="00AE5D75">
        <w:rPr>
          <w:rFonts w:ascii="Book Antiqua" w:hAnsi="Book Antiqua" w:cs="Times New Roman"/>
          <w:sz w:val="24"/>
          <w:szCs w:val="24"/>
          <w:u w:val="single"/>
        </w:rPr>
        <w:t>(</w:t>
      </w:r>
      <w:r w:rsidR="00213D94" w:rsidRPr="00AE5D75">
        <w:rPr>
          <w:rFonts w:ascii="Book Antiqua" w:hAnsi="Book Antiqua" w:cs="Times New Roman"/>
          <w:sz w:val="24"/>
          <w:szCs w:val="24"/>
        </w:rPr>
        <w:t>далее – разработчик), составил настоящее заключение.</w:t>
      </w:r>
    </w:p>
    <w:p w14:paraId="29B087D6" w14:textId="77777777" w:rsidR="00213D94" w:rsidRPr="00AE5D75" w:rsidRDefault="00213D94" w:rsidP="00213D94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Разработчиком проведены публичные обсуждения по нормативному правовому акту в срок 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с </w:t>
      </w:r>
      <w:r>
        <w:rPr>
          <w:rFonts w:ascii="Book Antiqua" w:hAnsi="Book Antiqua" w:cs="Times New Roman"/>
          <w:color w:val="000000"/>
          <w:sz w:val="24"/>
          <w:szCs w:val="24"/>
        </w:rPr>
        <w:t>01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</w:t>
      </w:r>
      <w:r>
        <w:rPr>
          <w:rFonts w:ascii="Book Antiqua" w:hAnsi="Book Antiqua" w:cs="Times New Roman"/>
          <w:color w:val="000000"/>
          <w:sz w:val="24"/>
          <w:szCs w:val="24"/>
        </w:rPr>
        <w:t>03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22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 по </w:t>
      </w:r>
      <w:r>
        <w:rPr>
          <w:rFonts w:ascii="Book Antiqua" w:hAnsi="Book Antiqua" w:cs="Times New Roman"/>
          <w:color w:val="000000"/>
          <w:sz w:val="24"/>
          <w:szCs w:val="24"/>
        </w:rPr>
        <w:t>01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</w:t>
      </w:r>
      <w:r>
        <w:rPr>
          <w:rFonts w:ascii="Book Antiqua" w:hAnsi="Book Antiqua" w:cs="Times New Roman"/>
          <w:color w:val="000000"/>
          <w:sz w:val="24"/>
          <w:szCs w:val="24"/>
        </w:rPr>
        <w:t>04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22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года.</w:t>
      </w:r>
    </w:p>
    <w:p w14:paraId="7457E9C4" w14:textId="77777777" w:rsidR="00213D94" w:rsidRPr="00AE5D75" w:rsidRDefault="00213D94" w:rsidP="00213D94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</w:t>
      </w:r>
      <w:r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hAnsi="Book Antiqua" w:cs="Times New Roman"/>
          <w:sz w:val="24"/>
          <w:szCs w:val="24"/>
        </w:rPr>
        <w:t xml:space="preserve">» </w:t>
      </w:r>
      <w:r>
        <w:rPr>
          <w:rFonts w:ascii="Book Antiqua" w:hAnsi="Book Antiqua" w:cs="Times New Roman"/>
          <w:sz w:val="24"/>
          <w:szCs w:val="24"/>
        </w:rPr>
        <w:t>от 20.12.2021</w:t>
      </w:r>
      <w:r w:rsidRPr="00AE5D75">
        <w:rPr>
          <w:rFonts w:ascii="Book Antiqua" w:hAnsi="Book Antiqua" w:cs="Times New Roman"/>
          <w:sz w:val="24"/>
          <w:szCs w:val="24"/>
        </w:rPr>
        <w:t>г.</w:t>
      </w:r>
    </w:p>
    <w:p w14:paraId="6BAFF9EA" w14:textId="77777777" w:rsidR="00213D94" w:rsidRPr="00AE5D75" w:rsidRDefault="00213D94" w:rsidP="00213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По результатам рассмотрения представленных документов установлено:</w:t>
      </w:r>
    </w:p>
    <w:p w14:paraId="59136DA2" w14:textId="77777777" w:rsidR="00213D94" w:rsidRPr="00AE5D75" w:rsidRDefault="00213D94" w:rsidP="00213D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При проведении экспертизы нормативного акта регулирующим органом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соблюдены</w:t>
      </w:r>
      <w:r w:rsidRPr="00AE5D75">
        <w:rPr>
          <w:rFonts w:ascii="Book Antiqua" w:hAnsi="Book Antiqua" w:cs="Times New Roman"/>
          <w:sz w:val="24"/>
          <w:szCs w:val="24"/>
        </w:rPr>
        <w:t xml:space="preserve"> все требования, установленные Порядком.</w:t>
      </w:r>
    </w:p>
    <w:p w14:paraId="5961C1C8" w14:textId="77777777" w:rsidR="00213D94" w:rsidRPr="00AE5D75" w:rsidRDefault="00213D94" w:rsidP="00213D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Сводный отчет об экспертизе, составленный регулирующим органом,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 xml:space="preserve"> соответствует</w:t>
      </w:r>
      <w:r w:rsidRPr="00AE5D75">
        <w:rPr>
          <w:rFonts w:ascii="Book Antiqua" w:hAnsi="Book Antiqua" w:cs="Times New Roman"/>
          <w:sz w:val="24"/>
          <w:szCs w:val="24"/>
        </w:rPr>
        <w:t xml:space="preserve"> Порядку.</w:t>
      </w:r>
    </w:p>
    <w:p w14:paraId="1653FF02" w14:textId="77777777" w:rsidR="00213D94" w:rsidRPr="00AE5D75" w:rsidRDefault="00213D94" w:rsidP="00213D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Информация, содержащаяся в сводном отчете, достаточно обоснована.</w:t>
      </w:r>
    </w:p>
    <w:p w14:paraId="2F6AB20A" w14:textId="77777777" w:rsidR="00213D94" w:rsidRPr="00AE5D75" w:rsidRDefault="00213D94" w:rsidP="00213D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14:paraId="2B3CF9F5" w14:textId="77777777" w:rsidR="00213D94" w:rsidRPr="003163A5" w:rsidRDefault="00213D94" w:rsidP="00213D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E6A0375" w14:textId="77777777" w:rsidR="000C16A0" w:rsidRDefault="00BC1A53" w:rsidP="00213D9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И.о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. п</w:t>
      </w:r>
      <w:r w:rsidR="00213D94" w:rsidRPr="00AE5D75">
        <w:rPr>
          <w:rFonts w:ascii="Book Antiqua" w:hAnsi="Book Antiqua" w:cs="Times New Roman"/>
          <w:b/>
          <w:sz w:val="24"/>
          <w:szCs w:val="24"/>
        </w:rPr>
        <w:t>ерв</w:t>
      </w:r>
      <w:r>
        <w:rPr>
          <w:rFonts w:ascii="Book Antiqua" w:hAnsi="Book Antiqua" w:cs="Times New Roman"/>
          <w:b/>
          <w:sz w:val="24"/>
          <w:szCs w:val="24"/>
        </w:rPr>
        <w:t>ого</w:t>
      </w:r>
      <w:r w:rsidR="00213D94" w:rsidRPr="00AE5D75">
        <w:rPr>
          <w:rFonts w:ascii="Book Antiqua" w:hAnsi="Book Antiqua" w:cs="Times New Roman"/>
          <w:b/>
          <w:sz w:val="24"/>
          <w:szCs w:val="24"/>
        </w:rPr>
        <w:t xml:space="preserve"> заместител</w:t>
      </w:r>
      <w:r>
        <w:rPr>
          <w:rFonts w:ascii="Book Antiqua" w:hAnsi="Book Antiqua" w:cs="Times New Roman"/>
          <w:b/>
          <w:sz w:val="24"/>
          <w:szCs w:val="24"/>
        </w:rPr>
        <w:t>я</w:t>
      </w:r>
      <w:r w:rsidR="00213D94"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C16A0">
        <w:rPr>
          <w:rFonts w:ascii="Book Antiqua" w:hAnsi="Book Antiqua" w:cs="Times New Roman"/>
          <w:b/>
          <w:sz w:val="24"/>
          <w:szCs w:val="24"/>
        </w:rPr>
        <w:t>г</w:t>
      </w:r>
      <w:r w:rsidR="00213D94" w:rsidRPr="00AE5D75">
        <w:rPr>
          <w:rFonts w:ascii="Book Antiqua" w:hAnsi="Book Antiqua" w:cs="Times New Roman"/>
          <w:b/>
          <w:sz w:val="24"/>
          <w:szCs w:val="24"/>
        </w:rPr>
        <w:t xml:space="preserve">лавы </w:t>
      </w:r>
    </w:p>
    <w:p w14:paraId="13A513C4" w14:textId="04DDFB12" w:rsidR="00213D94" w:rsidRDefault="00213D94" w:rsidP="00213D94">
      <w:pPr>
        <w:spacing w:after="0" w:line="240" w:lineRule="auto"/>
        <w:jc w:val="both"/>
      </w:pPr>
      <w:r w:rsidRPr="00AE5D75">
        <w:rPr>
          <w:rFonts w:ascii="Book Antiqua" w:hAnsi="Book Antiqua" w:cs="Times New Roman"/>
          <w:b/>
          <w:sz w:val="24"/>
          <w:szCs w:val="24"/>
        </w:rPr>
        <w:t>администрации МО «Теучежский район»</w:t>
      </w:r>
      <w:r w:rsidRPr="00AE5D75">
        <w:rPr>
          <w:rFonts w:ascii="Book Antiqua" w:hAnsi="Book Antiqua" w:cs="Times New Roman"/>
          <w:b/>
          <w:sz w:val="24"/>
          <w:szCs w:val="24"/>
        </w:rPr>
        <w:tab/>
      </w:r>
      <w:r w:rsidRPr="00AE5D75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       </w:t>
      </w:r>
      <w:r w:rsidR="00BC1A53">
        <w:rPr>
          <w:rFonts w:ascii="Book Antiqua" w:hAnsi="Book Antiqua" w:cs="Times New Roman"/>
          <w:b/>
          <w:sz w:val="24"/>
          <w:szCs w:val="24"/>
        </w:rPr>
        <w:t xml:space="preserve">Б.Б. </w:t>
      </w:r>
      <w:proofErr w:type="spellStart"/>
      <w:r w:rsidR="00BC1A53">
        <w:rPr>
          <w:rFonts w:ascii="Book Antiqua" w:hAnsi="Book Antiqua" w:cs="Times New Roman"/>
          <w:b/>
          <w:sz w:val="24"/>
          <w:szCs w:val="24"/>
        </w:rPr>
        <w:t>Богус</w:t>
      </w:r>
      <w:proofErr w:type="spellEnd"/>
    </w:p>
    <w:p w14:paraId="58B369C6" w14:textId="77777777" w:rsidR="00213D94" w:rsidRDefault="00213D94"/>
    <w:sectPr w:rsidR="0021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2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94"/>
    <w:rsid w:val="000C16A0"/>
    <w:rsid w:val="00213D94"/>
    <w:rsid w:val="004C35C6"/>
    <w:rsid w:val="00B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207B"/>
  <w15:chartTrackingRefBased/>
  <w15:docId w15:val="{E930D965-8F8E-4892-BD83-CCFAA2E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2022-04-11T11:48:00Z</dcterms:created>
  <dcterms:modified xsi:type="dcterms:W3CDTF">2022-04-12T08:04:00Z</dcterms:modified>
</cp:coreProperties>
</file>