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DE" w:rsidRPr="006C35B3" w:rsidRDefault="001C1CDE" w:rsidP="001C1CD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1C1CDE" w:rsidRPr="006C35B3" w:rsidRDefault="001C1CDE" w:rsidP="001C1CD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C35B3"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 w:rsidRPr="006C35B3"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 w:rsidRPr="006C35B3"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1C1CDE" w:rsidRPr="006C35B3" w:rsidRDefault="001C1CDE" w:rsidP="001C1CDE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C1CDE" w:rsidRPr="00885A9E" w:rsidRDefault="001C1CDE" w:rsidP="001C1CDE">
      <w:pPr>
        <w:rPr>
          <w:b/>
          <w:sz w:val="26"/>
          <w:szCs w:val="26"/>
        </w:rPr>
      </w:pPr>
      <w:r w:rsidRPr="006C35B3">
        <w:rPr>
          <w:b/>
          <w:sz w:val="26"/>
          <w:szCs w:val="26"/>
          <w:lang w:eastAsia="ru-RU"/>
        </w:rPr>
        <w:t xml:space="preserve">на право заключения договора аренды </w:t>
      </w:r>
      <w:r w:rsidRPr="0090217E">
        <w:rPr>
          <w:b/>
          <w:sz w:val="26"/>
          <w:szCs w:val="26"/>
          <w:lang w:eastAsia="ru-RU"/>
        </w:rPr>
        <w:t xml:space="preserve">земельного участка  категории «земли населенных пунктов»  сроком на 20 (двадцать) лет  с кадастровым номером 01:06:2300003:43, площадью 1450кв.м., с разрешенным использованием:  личные подсобные хозяйства с земельными участками, расположенного по адресу: Республика Адыгея,  Теучежский район, </w:t>
      </w:r>
      <w:proofErr w:type="spellStart"/>
      <w:r w:rsidRPr="0090217E">
        <w:rPr>
          <w:b/>
          <w:sz w:val="26"/>
          <w:szCs w:val="26"/>
          <w:lang w:eastAsia="ru-RU"/>
        </w:rPr>
        <w:t>п</w:t>
      </w:r>
      <w:proofErr w:type="gramStart"/>
      <w:r w:rsidRPr="0090217E">
        <w:rPr>
          <w:b/>
          <w:sz w:val="26"/>
          <w:szCs w:val="26"/>
          <w:lang w:eastAsia="ru-RU"/>
        </w:rPr>
        <w:t>.Ч</w:t>
      </w:r>
      <w:proofErr w:type="gramEnd"/>
      <w:r w:rsidRPr="0090217E">
        <w:rPr>
          <w:b/>
          <w:sz w:val="26"/>
          <w:szCs w:val="26"/>
          <w:lang w:eastAsia="ru-RU"/>
        </w:rPr>
        <w:t>етук</w:t>
      </w:r>
      <w:proofErr w:type="spellEnd"/>
      <w:r w:rsidRPr="0090217E">
        <w:rPr>
          <w:b/>
          <w:sz w:val="26"/>
          <w:szCs w:val="26"/>
          <w:lang w:eastAsia="ru-RU"/>
        </w:rPr>
        <w:t xml:space="preserve">, </w:t>
      </w:r>
      <w:proofErr w:type="spellStart"/>
      <w:r w:rsidRPr="0090217E">
        <w:rPr>
          <w:b/>
          <w:sz w:val="26"/>
          <w:szCs w:val="26"/>
          <w:lang w:eastAsia="ru-RU"/>
        </w:rPr>
        <w:t>ул.Адыгеи</w:t>
      </w:r>
      <w:proofErr w:type="spellEnd"/>
      <w:r w:rsidRPr="0090217E">
        <w:rPr>
          <w:b/>
          <w:sz w:val="26"/>
          <w:szCs w:val="26"/>
          <w:lang w:eastAsia="ru-RU"/>
        </w:rPr>
        <w:t>, 16/1</w:t>
      </w:r>
      <w:r>
        <w:rPr>
          <w:b/>
          <w:sz w:val="26"/>
          <w:szCs w:val="26"/>
          <w:lang w:eastAsia="ru-RU"/>
        </w:rPr>
        <w:t>.</w:t>
      </w:r>
    </w:p>
    <w:p w:rsidR="001C1CDE" w:rsidRPr="006C35B3" w:rsidRDefault="001C1CDE" w:rsidP="001C1CDE">
      <w:pPr>
        <w:spacing w:before="100" w:beforeAutospacing="1" w:after="100" w:afterAutospacing="1"/>
        <w:rPr>
          <w:sz w:val="26"/>
          <w:szCs w:val="26"/>
        </w:rPr>
      </w:pPr>
      <w:r w:rsidRPr="006C35B3">
        <w:rPr>
          <w:b/>
          <w:bCs/>
          <w:sz w:val="26"/>
          <w:szCs w:val="26"/>
        </w:rPr>
        <w:t xml:space="preserve"> </w:t>
      </w:r>
      <w:r w:rsidRPr="006C35B3">
        <w:rPr>
          <w:b/>
          <w:sz w:val="26"/>
          <w:szCs w:val="26"/>
        </w:rPr>
        <w:t>1. Организатор торгов (организатор аукциона)</w:t>
      </w:r>
      <w:r w:rsidRPr="006C35B3"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 w:rsidRPr="006C35B3">
        <w:rPr>
          <w:b/>
          <w:iCs/>
          <w:sz w:val="26"/>
          <w:szCs w:val="26"/>
        </w:rPr>
        <w:t>Место нахождения</w:t>
      </w:r>
      <w:r w:rsidRPr="006C35B3">
        <w:rPr>
          <w:iCs/>
          <w:sz w:val="26"/>
          <w:szCs w:val="26"/>
        </w:rPr>
        <w:t>–</w:t>
      </w:r>
      <w:r w:rsidRPr="006C35B3">
        <w:rPr>
          <w:i/>
          <w:iCs/>
          <w:sz w:val="26"/>
          <w:szCs w:val="26"/>
        </w:rPr>
        <w:t xml:space="preserve"> </w:t>
      </w:r>
      <w:r w:rsidRPr="006C35B3"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1C1CDE" w:rsidRDefault="001C1CDE" w:rsidP="001C1CDE">
      <w:pPr>
        <w:rPr>
          <w:color w:val="000000" w:themeColor="text1"/>
          <w:sz w:val="26"/>
          <w:szCs w:val="26"/>
          <w:lang w:eastAsia="ar-SA"/>
        </w:rPr>
      </w:pPr>
      <w:r w:rsidRPr="006C35B3">
        <w:rPr>
          <w:b/>
          <w:sz w:val="26"/>
          <w:szCs w:val="26"/>
        </w:rPr>
        <w:t xml:space="preserve">2. </w:t>
      </w:r>
      <w:proofErr w:type="gramStart"/>
      <w:r w:rsidRPr="006C35B3">
        <w:rPr>
          <w:b/>
          <w:sz w:val="26"/>
          <w:szCs w:val="26"/>
        </w:rPr>
        <w:t xml:space="preserve">Реквизиты решения о проведение аукциона: </w:t>
      </w:r>
      <w:r w:rsidRPr="006C35B3"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BD79E2">
        <w:rPr>
          <w:sz w:val="26"/>
          <w:szCs w:val="26"/>
        </w:rPr>
        <w:t>20.05.2019</w:t>
      </w:r>
      <w:r w:rsidRPr="006C35B3">
        <w:rPr>
          <w:sz w:val="26"/>
          <w:szCs w:val="26"/>
        </w:rPr>
        <w:t>г. №</w:t>
      </w:r>
      <w:r w:rsidR="00BD79E2">
        <w:rPr>
          <w:sz w:val="26"/>
          <w:szCs w:val="26"/>
        </w:rPr>
        <w:t xml:space="preserve">178 </w:t>
      </w:r>
      <w:r w:rsidRPr="006C35B3">
        <w:rPr>
          <w:sz w:val="26"/>
          <w:szCs w:val="26"/>
        </w:rPr>
        <w:t xml:space="preserve">«О проведение аукциона на право заключения договора 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 xml:space="preserve"> с кадастровым номером </w:t>
      </w:r>
      <w:r w:rsidRPr="007202D1">
        <w:rPr>
          <w:color w:val="000000" w:themeColor="text1"/>
          <w:sz w:val="26"/>
          <w:szCs w:val="26"/>
          <w:lang w:eastAsia="ar-SA"/>
        </w:rPr>
        <w:t>01:06:</w:t>
      </w:r>
      <w:r>
        <w:rPr>
          <w:color w:val="000000" w:themeColor="text1"/>
          <w:sz w:val="26"/>
          <w:szCs w:val="26"/>
          <w:lang w:eastAsia="ar-SA"/>
        </w:rPr>
        <w:t>2300003</w:t>
      </w:r>
      <w:r w:rsidRPr="007202D1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43</w:t>
      </w:r>
      <w:r w:rsidRPr="007202D1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1450</w:t>
      </w:r>
      <w:r w:rsidRPr="007202D1">
        <w:rPr>
          <w:color w:val="000000" w:themeColor="text1"/>
          <w:sz w:val="26"/>
          <w:szCs w:val="26"/>
          <w:lang w:eastAsia="ar-SA"/>
        </w:rPr>
        <w:t>кв.м., с разрешенным использованием:  личные подсобные хозяйства с земельными участками, расположенного по адресу:</w:t>
      </w:r>
      <w:proofErr w:type="gramEnd"/>
      <w:r w:rsidRPr="007202D1">
        <w:rPr>
          <w:color w:val="000000" w:themeColor="text1"/>
          <w:sz w:val="26"/>
          <w:szCs w:val="26"/>
          <w:lang w:eastAsia="ar-SA"/>
        </w:rPr>
        <w:t xml:space="preserve">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п</w:t>
      </w:r>
      <w:proofErr w:type="gramStart"/>
      <w:r>
        <w:rPr>
          <w:color w:val="000000" w:themeColor="text1"/>
          <w:sz w:val="26"/>
          <w:szCs w:val="26"/>
          <w:lang w:eastAsia="ar-SA"/>
        </w:rPr>
        <w:t>.Ч</w:t>
      </w:r>
      <w:proofErr w:type="gramEnd"/>
      <w:r>
        <w:rPr>
          <w:color w:val="000000" w:themeColor="text1"/>
          <w:sz w:val="26"/>
          <w:szCs w:val="26"/>
          <w:lang w:eastAsia="ar-SA"/>
        </w:rPr>
        <w:t>етук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ул.Адыгеи</w:t>
      </w:r>
      <w:proofErr w:type="spellEnd"/>
      <w:r>
        <w:rPr>
          <w:color w:val="000000" w:themeColor="text1"/>
          <w:sz w:val="26"/>
          <w:szCs w:val="26"/>
          <w:lang w:eastAsia="ar-SA"/>
        </w:rPr>
        <w:t>, 16/1.</w:t>
      </w:r>
    </w:p>
    <w:p w:rsidR="001C1CDE" w:rsidRPr="006C35B3" w:rsidRDefault="001C1CDE" w:rsidP="001C1CDE">
      <w:pPr>
        <w:rPr>
          <w:sz w:val="26"/>
          <w:szCs w:val="26"/>
        </w:rPr>
      </w:pPr>
      <w:r w:rsidRPr="006C35B3">
        <w:rPr>
          <w:b/>
          <w:sz w:val="26"/>
          <w:szCs w:val="26"/>
        </w:rPr>
        <w:t xml:space="preserve">3. Уполномоченный орган: </w:t>
      </w:r>
      <w:r w:rsidRPr="006C35B3"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</w:t>
      </w:r>
      <w:r>
        <w:rPr>
          <w:sz w:val="26"/>
          <w:szCs w:val="26"/>
        </w:rPr>
        <w:t>.</w:t>
      </w:r>
    </w:p>
    <w:p w:rsidR="001C1CDE" w:rsidRPr="00380E67" w:rsidRDefault="001C1CDE" w:rsidP="001C1CDE">
      <w:pPr>
        <w:rPr>
          <w:b/>
          <w:sz w:val="26"/>
          <w:szCs w:val="26"/>
        </w:rPr>
      </w:pPr>
      <w:r w:rsidRPr="006C35B3">
        <w:rPr>
          <w:b/>
          <w:sz w:val="26"/>
          <w:szCs w:val="26"/>
        </w:rPr>
        <w:t xml:space="preserve">4. Предмет аукциона: </w:t>
      </w:r>
      <w:r w:rsidRPr="006C35B3">
        <w:rPr>
          <w:sz w:val="26"/>
          <w:szCs w:val="26"/>
        </w:rPr>
        <w:t>Право</w:t>
      </w:r>
      <w:r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 xml:space="preserve"> заключения договора </w:t>
      </w:r>
      <w:r>
        <w:rPr>
          <w:sz w:val="26"/>
          <w:szCs w:val="26"/>
        </w:rPr>
        <w:t xml:space="preserve"> </w:t>
      </w:r>
      <w:r w:rsidRPr="006C35B3">
        <w:rPr>
          <w:sz w:val="26"/>
          <w:szCs w:val="26"/>
        </w:rPr>
        <w:t xml:space="preserve">аренды </w:t>
      </w:r>
      <w:r w:rsidRPr="00D96CF6">
        <w:rPr>
          <w:color w:val="000000"/>
          <w:sz w:val="26"/>
          <w:szCs w:val="26"/>
          <w:lang w:eastAsia="ar-SA"/>
        </w:rPr>
        <w:t>земельного участка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96CF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категории «земли населенных пунктов»  </w:t>
      </w:r>
      <w:r w:rsidRPr="00D96CF6">
        <w:rPr>
          <w:sz w:val="26"/>
          <w:szCs w:val="26"/>
          <w:lang w:eastAsia="ar-SA"/>
        </w:rPr>
        <w:t xml:space="preserve">сроком на </w:t>
      </w:r>
      <w:r>
        <w:rPr>
          <w:sz w:val="26"/>
          <w:szCs w:val="26"/>
          <w:lang w:eastAsia="ar-SA"/>
        </w:rPr>
        <w:t>2</w:t>
      </w:r>
      <w:r w:rsidRPr="00D96CF6">
        <w:rPr>
          <w:sz w:val="26"/>
          <w:szCs w:val="26"/>
          <w:lang w:eastAsia="ar-SA"/>
        </w:rPr>
        <w:t>0 (д</w:t>
      </w:r>
      <w:r>
        <w:rPr>
          <w:sz w:val="26"/>
          <w:szCs w:val="26"/>
          <w:lang w:eastAsia="ar-SA"/>
        </w:rPr>
        <w:t>вадцать</w:t>
      </w:r>
      <w:r w:rsidRPr="00D96CF6">
        <w:rPr>
          <w:sz w:val="26"/>
          <w:szCs w:val="26"/>
          <w:lang w:eastAsia="ar-SA"/>
        </w:rPr>
        <w:t>) лет</w:t>
      </w:r>
      <w:r>
        <w:rPr>
          <w:sz w:val="26"/>
          <w:szCs w:val="26"/>
          <w:lang w:eastAsia="ar-SA"/>
        </w:rPr>
        <w:t xml:space="preserve"> </w:t>
      </w:r>
      <w:r w:rsidRPr="00D96CF6">
        <w:rPr>
          <w:sz w:val="26"/>
          <w:szCs w:val="26"/>
          <w:lang w:eastAsia="ar-SA"/>
        </w:rPr>
        <w:t xml:space="preserve"> с кадастровым номером </w:t>
      </w:r>
      <w:r w:rsidRPr="007202D1">
        <w:rPr>
          <w:color w:val="000000" w:themeColor="text1"/>
          <w:sz w:val="26"/>
          <w:szCs w:val="26"/>
          <w:lang w:eastAsia="ar-SA"/>
        </w:rPr>
        <w:t>01:06:</w:t>
      </w:r>
      <w:r>
        <w:rPr>
          <w:color w:val="000000" w:themeColor="text1"/>
          <w:sz w:val="26"/>
          <w:szCs w:val="26"/>
          <w:lang w:eastAsia="ar-SA"/>
        </w:rPr>
        <w:t>2300003</w:t>
      </w:r>
      <w:r w:rsidRPr="007202D1">
        <w:rPr>
          <w:color w:val="000000" w:themeColor="text1"/>
          <w:sz w:val="26"/>
          <w:szCs w:val="26"/>
          <w:lang w:eastAsia="ar-SA"/>
        </w:rPr>
        <w:t>:</w:t>
      </w:r>
      <w:r>
        <w:rPr>
          <w:color w:val="000000" w:themeColor="text1"/>
          <w:sz w:val="26"/>
          <w:szCs w:val="26"/>
          <w:lang w:eastAsia="ar-SA"/>
        </w:rPr>
        <w:t>43</w:t>
      </w:r>
      <w:r w:rsidRPr="007202D1">
        <w:rPr>
          <w:color w:val="000000" w:themeColor="text1"/>
          <w:sz w:val="26"/>
          <w:szCs w:val="26"/>
          <w:lang w:eastAsia="ar-SA"/>
        </w:rPr>
        <w:t xml:space="preserve">, площадью </w:t>
      </w:r>
      <w:r>
        <w:rPr>
          <w:color w:val="000000" w:themeColor="text1"/>
          <w:sz w:val="26"/>
          <w:szCs w:val="26"/>
          <w:lang w:eastAsia="ar-SA"/>
        </w:rPr>
        <w:t>1450</w:t>
      </w:r>
      <w:r w:rsidRPr="007202D1">
        <w:rPr>
          <w:color w:val="000000" w:themeColor="text1"/>
          <w:sz w:val="26"/>
          <w:szCs w:val="26"/>
          <w:lang w:eastAsia="ar-SA"/>
        </w:rPr>
        <w:t xml:space="preserve">кв.м., с разрешенным использованием:  личные подсобные хозяйства с земельными участками, расположенного по адресу: Республика Адыгея,  Теучежский район, </w:t>
      </w:r>
      <w:proofErr w:type="spellStart"/>
      <w:r>
        <w:rPr>
          <w:color w:val="000000" w:themeColor="text1"/>
          <w:sz w:val="26"/>
          <w:szCs w:val="26"/>
          <w:lang w:eastAsia="ar-SA"/>
        </w:rPr>
        <w:t>п</w:t>
      </w:r>
      <w:proofErr w:type="gramStart"/>
      <w:r>
        <w:rPr>
          <w:color w:val="000000" w:themeColor="text1"/>
          <w:sz w:val="26"/>
          <w:szCs w:val="26"/>
          <w:lang w:eastAsia="ar-SA"/>
        </w:rPr>
        <w:t>.Ч</w:t>
      </w:r>
      <w:proofErr w:type="gramEnd"/>
      <w:r>
        <w:rPr>
          <w:color w:val="000000" w:themeColor="text1"/>
          <w:sz w:val="26"/>
          <w:szCs w:val="26"/>
          <w:lang w:eastAsia="ar-SA"/>
        </w:rPr>
        <w:t>етук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, </w:t>
      </w:r>
      <w:proofErr w:type="spellStart"/>
      <w:r>
        <w:rPr>
          <w:color w:val="000000" w:themeColor="text1"/>
          <w:sz w:val="26"/>
          <w:szCs w:val="26"/>
          <w:lang w:eastAsia="ar-SA"/>
        </w:rPr>
        <w:t>ул.Адыгеи</w:t>
      </w:r>
      <w:proofErr w:type="spellEnd"/>
      <w:r>
        <w:rPr>
          <w:color w:val="000000" w:themeColor="text1"/>
          <w:sz w:val="26"/>
          <w:szCs w:val="26"/>
          <w:lang w:eastAsia="ar-SA"/>
        </w:rPr>
        <w:t>, 16/1.</w:t>
      </w:r>
    </w:p>
    <w:p w:rsidR="001C1CDE" w:rsidRPr="007C20D0" w:rsidRDefault="001C1CDE" w:rsidP="001C1CDE">
      <w:pPr>
        <w:autoSpaceDE w:val="0"/>
        <w:autoSpaceDN w:val="0"/>
        <w:adjustRightInd w:val="0"/>
        <w:rPr>
          <w:color w:val="000000" w:themeColor="text1"/>
          <w:sz w:val="26"/>
          <w:szCs w:val="26"/>
          <w:lang w:eastAsia="ar-SA"/>
        </w:rPr>
      </w:pPr>
      <w:r w:rsidRPr="006C35B3"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 w:rsidRPr="007C20D0">
        <w:rPr>
          <w:color w:val="000000" w:themeColor="text1"/>
          <w:sz w:val="26"/>
          <w:szCs w:val="26"/>
          <w:lang w:eastAsia="ar-SA"/>
        </w:rPr>
        <w:t>личные подсобные хозяйства с земельными участками».</w:t>
      </w:r>
    </w:p>
    <w:p w:rsidR="001C1CDE" w:rsidRPr="007C20D0" w:rsidRDefault="001C1CDE" w:rsidP="001C1CDE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7C20D0">
        <w:rPr>
          <w:color w:val="000000" w:themeColor="text1"/>
          <w:sz w:val="26"/>
          <w:szCs w:val="26"/>
        </w:rPr>
        <w:t xml:space="preserve"> Границы участка: земельный участок расположен в кадастровом квартале </w:t>
      </w:r>
      <w:r w:rsidRPr="007C20D0">
        <w:rPr>
          <w:b/>
          <w:color w:val="000000" w:themeColor="text1"/>
          <w:sz w:val="26"/>
          <w:szCs w:val="26"/>
        </w:rPr>
        <w:t>01:06:</w:t>
      </w:r>
      <w:r>
        <w:rPr>
          <w:b/>
          <w:color w:val="000000" w:themeColor="text1"/>
          <w:sz w:val="26"/>
          <w:szCs w:val="26"/>
        </w:rPr>
        <w:t>2300003</w:t>
      </w:r>
      <w:r w:rsidRPr="007C20D0">
        <w:rPr>
          <w:color w:val="000000" w:themeColor="text1"/>
          <w:sz w:val="26"/>
          <w:szCs w:val="26"/>
        </w:rPr>
        <w:t>.</w:t>
      </w:r>
    </w:p>
    <w:p w:rsidR="001C1CDE" w:rsidRPr="007C20D0" w:rsidRDefault="001C1CDE" w:rsidP="001C1CDE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7C20D0">
        <w:rPr>
          <w:color w:val="000000" w:themeColor="text1"/>
          <w:sz w:val="26"/>
          <w:szCs w:val="26"/>
        </w:rPr>
        <w:t>Ограничений (обременений) на земельном участке: нет.</w:t>
      </w:r>
    </w:p>
    <w:p w:rsidR="001C1CDE" w:rsidRPr="007C20D0" w:rsidRDefault="001C1CDE" w:rsidP="001C1CDE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7C20D0">
        <w:rPr>
          <w:b/>
          <w:color w:val="000000" w:themeColor="text1"/>
          <w:sz w:val="26"/>
          <w:szCs w:val="26"/>
        </w:rPr>
        <w:t>5. Форма проведения аукциона:</w:t>
      </w:r>
      <w:r w:rsidRPr="007C20D0">
        <w:rPr>
          <w:b/>
          <w:color w:val="000000" w:themeColor="text1"/>
          <w:sz w:val="26"/>
          <w:szCs w:val="26"/>
        </w:rPr>
        <w:tab/>
      </w:r>
      <w:proofErr w:type="gramStart"/>
      <w:r w:rsidRPr="007C20D0">
        <w:rPr>
          <w:color w:val="000000" w:themeColor="text1"/>
          <w:sz w:val="26"/>
          <w:szCs w:val="26"/>
        </w:rPr>
        <w:t>открытый</w:t>
      </w:r>
      <w:proofErr w:type="gramEnd"/>
      <w:r w:rsidRPr="007C20D0">
        <w:rPr>
          <w:color w:val="000000" w:themeColor="text1"/>
          <w:sz w:val="26"/>
          <w:szCs w:val="26"/>
        </w:rPr>
        <w:t xml:space="preserve"> по составу участников, закрытый по форме подачи предложения о цене (годовая арендная плата).</w:t>
      </w:r>
    </w:p>
    <w:p w:rsidR="001C1CDE" w:rsidRPr="007C20D0" w:rsidRDefault="001C1CDE" w:rsidP="001C1CDE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7C20D0">
        <w:rPr>
          <w:b/>
          <w:color w:val="000000" w:themeColor="text1"/>
          <w:sz w:val="26"/>
          <w:szCs w:val="26"/>
        </w:rPr>
        <w:t xml:space="preserve">6. Начальная цена </w:t>
      </w:r>
      <w:r w:rsidRPr="007C20D0">
        <w:rPr>
          <w:color w:val="000000" w:themeColor="text1"/>
          <w:sz w:val="26"/>
          <w:szCs w:val="26"/>
        </w:rPr>
        <w:t xml:space="preserve"> </w:t>
      </w:r>
      <w:r w:rsidRPr="007C20D0">
        <w:rPr>
          <w:b/>
          <w:color w:val="000000" w:themeColor="text1"/>
          <w:sz w:val="26"/>
          <w:szCs w:val="26"/>
        </w:rPr>
        <w:t>–</w:t>
      </w:r>
      <w:r>
        <w:rPr>
          <w:b/>
          <w:color w:val="000000" w:themeColor="text1"/>
          <w:sz w:val="26"/>
          <w:szCs w:val="26"/>
        </w:rPr>
        <w:t xml:space="preserve"> 5226</w:t>
      </w:r>
      <w:r w:rsidRPr="007C20D0">
        <w:rPr>
          <w:b/>
          <w:color w:val="000000" w:themeColor="text1"/>
          <w:sz w:val="26"/>
          <w:szCs w:val="26"/>
        </w:rPr>
        <w:t xml:space="preserve"> (</w:t>
      </w:r>
      <w:r>
        <w:rPr>
          <w:b/>
          <w:color w:val="000000" w:themeColor="text1"/>
          <w:sz w:val="26"/>
          <w:szCs w:val="26"/>
        </w:rPr>
        <w:t>пять</w:t>
      </w:r>
      <w:r w:rsidRPr="007C20D0">
        <w:rPr>
          <w:b/>
          <w:color w:val="000000" w:themeColor="text1"/>
          <w:sz w:val="26"/>
          <w:szCs w:val="26"/>
        </w:rPr>
        <w:t xml:space="preserve"> тысячи </w:t>
      </w:r>
      <w:r>
        <w:rPr>
          <w:b/>
          <w:color w:val="000000" w:themeColor="text1"/>
          <w:sz w:val="26"/>
          <w:szCs w:val="26"/>
        </w:rPr>
        <w:t>двести двадцать шесть</w:t>
      </w:r>
      <w:r w:rsidRPr="007C20D0">
        <w:rPr>
          <w:b/>
          <w:color w:val="000000" w:themeColor="text1"/>
          <w:sz w:val="26"/>
          <w:szCs w:val="26"/>
        </w:rPr>
        <w:t>) рублей.</w:t>
      </w:r>
    </w:p>
    <w:p w:rsidR="001C1CDE" w:rsidRDefault="001C1CDE" w:rsidP="001C1CDE">
      <w:pPr>
        <w:autoSpaceDE w:val="0"/>
        <w:autoSpaceDN w:val="0"/>
        <w:adjustRightInd w:val="0"/>
        <w:rPr>
          <w:sz w:val="26"/>
          <w:szCs w:val="26"/>
        </w:rPr>
      </w:pPr>
      <w:r w:rsidRPr="006C35B3">
        <w:rPr>
          <w:sz w:val="26"/>
          <w:szCs w:val="26"/>
        </w:rPr>
        <w:t xml:space="preserve"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</w:t>
      </w:r>
      <w:r>
        <w:rPr>
          <w:sz w:val="26"/>
          <w:szCs w:val="26"/>
        </w:rPr>
        <w:t>«</w:t>
      </w:r>
      <w:r w:rsidRPr="006C35B3">
        <w:rPr>
          <w:sz w:val="26"/>
          <w:szCs w:val="26"/>
        </w:rPr>
        <w:t xml:space="preserve">О Порядке определения размера </w:t>
      </w:r>
      <w:r w:rsidRPr="006C35B3">
        <w:rPr>
          <w:sz w:val="26"/>
          <w:szCs w:val="26"/>
        </w:rPr>
        <w:lastRenderedPageBreak/>
        <w:t>арендной платы за земельные участки, государственная собственность на которые не разграничена, предоставленных в аренду без торгов</w:t>
      </w:r>
      <w:r>
        <w:rPr>
          <w:sz w:val="26"/>
          <w:szCs w:val="26"/>
        </w:rPr>
        <w:t>»</w:t>
      </w:r>
      <w:r w:rsidRPr="006C35B3">
        <w:rPr>
          <w:sz w:val="26"/>
          <w:szCs w:val="26"/>
        </w:rPr>
        <w:t>.</w:t>
      </w:r>
    </w:p>
    <w:p w:rsidR="001C1CDE" w:rsidRPr="007C20D0" w:rsidRDefault="001C1CDE" w:rsidP="001C1CDE">
      <w:pPr>
        <w:rPr>
          <w:b/>
          <w:color w:val="000000" w:themeColor="text1"/>
          <w:sz w:val="26"/>
          <w:szCs w:val="26"/>
        </w:rPr>
      </w:pPr>
      <w:r w:rsidRPr="006C35B3">
        <w:rPr>
          <w:b/>
          <w:sz w:val="26"/>
          <w:szCs w:val="26"/>
        </w:rPr>
        <w:t xml:space="preserve">7. Задаток в размере </w:t>
      </w:r>
      <w:r>
        <w:rPr>
          <w:b/>
          <w:sz w:val="26"/>
          <w:szCs w:val="26"/>
        </w:rPr>
        <w:t>5</w:t>
      </w:r>
      <w:r w:rsidRPr="006C35B3">
        <w:rPr>
          <w:b/>
          <w:sz w:val="26"/>
          <w:szCs w:val="26"/>
        </w:rPr>
        <w:t xml:space="preserve">0% от начальной стоимости – </w:t>
      </w:r>
      <w:r w:rsidRPr="007C20D0">
        <w:rPr>
          <w:b/>
          <w:color w:val="000000" w:themeColor="text1"/>
          <w:sz w:val="26"/>
          <w:szCs w:val="26"/>
        </w:rPr>
        <w:t>2613 (две тысячи шестьсот тринадцать) рублей.</w:t>
      </w:r>
    </w:p>
    <w:p w:rsidR="00BD79E2" w:rsidRDefault="00BD79E2" w:rsidP="00BD79E2">
      <w:pPr>
        <w:rPr>
          <w:sz w:val="26"/>
          <w:szCs w:val="26"/>
        </w:rPr>
      </w:pPr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«01» июня 2019г.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BD79E2" w:rsidRDefault="00BD79E2" w:rsidP="00BD79E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«19» июля 2019г.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BD79E2" w:rsidRDefault="00BD79E2" w:rsidP="00BD79E2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«22» июля 2019г.</w:t>
      </w:r>
      <w:r>
        <w:rPr>
          <w:sz w:val="26"/>
          <w:szCs w:val="26"/>
        </w:rPr>
        <w:t xml:space="preserve">  в  14:20 по месту проведения аукциона.</w:t>
      </w:r>
    </w:p>
    <w:p w:rsidR="00BD79E2" w:rsidRDefault="00BD79E2" w:rsidP="00BD79E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«26» июля 2019г.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>10</w:t>
      </w:r>
      <w:r>
        <w:rPr>
          <w:sz w:val="26"/>
          <w:szCs w:val="26"/>
        </w:rPr>
        <w:t>ч.</w:t>
      </w:r>
      <w:r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p w:rsidR="001C1CDE" w:rsidRPr="006C35B3" w:rsidRDefault="001C1CDE" w:rsidP="001C1CDE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6C35B3">
        <w:rPr>
          <w:b/>
          <w:sz w:val="26"/>
          <w:szCs w:val="26"/>
        </w:rPr>
        <w:t>. Документы, представляемые заявителем для участия в аукционе:</w:t>
      </w:r>
    </w:p>
    <w:p w:rsidR="001C1CDE" w:rsidRPr="006C35B3" w:rsidRDefault="001C1CDE" w:rsidP="001C1CD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6C35B3">
        <w:rPr>
          <w:rStyle w:val="a4"/>
          <w:sz w:val="26"/>
          <w:szCs w:val="26"/>
        </w:rPr>
        <w:t>ии ау</w:t>
      </w:r>
      <w:proofErr w:type="gramEnd"/>
      <w:r w:rsidRPr="006C35B3">
        <w:rPr>
          <w:rStyle w:val="a4"/>
          <w:sz w:val="26"/>
          <w:szCs w:val="26"/>
        </w:rPr>
        <w:t>кциона срок следующие документы:</w:t>
      </w:r>
    </w:p>
    <w:p w:rsidR="001C1CDE" w:rsidRPr="006C35B3" w:rsidRDefault="001C1CDE" w:rsidP="001C1CD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 заявка </w:t>
      </w:r>
      <w:proofErr w:type="gramStart"/>
      <w:r w:rsidRPr="006C35B3">
        <w:rPr>
          <w:rStyle w:val="a4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 w:rsidRPr="006C35B3">
        <w:rPr>
          <w:rStyle w:val="a4"/>
          <w:sz w:val="26"/>
          <w:szCs w:val="26"/>
        </w:rPr>
        <w:t xml:space="preserve"> банковских реквизитов счета для возврата задатка;</w:t>
      </w:r>
    </w:p>
    <w:p w:rsidR="001C1CDE" w:rsidRPr="006C35B3" w:rsidRDefault="001C1CDE" w:rsidP="001C1CD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-копии документов, удостоверяющих личность заявителя (для граждан);</w:t>
      </w:r>
    </w:p>
    <w:p w:rsidR="001C1CDE" w:rsidRPr="006C35B3" w:rsidRDefault="001C1CDE" w:rsidP="001C1CD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 xml:space="preserve">-надлежащим образом заверенный перевод </w:t>
      </w:r>
      <w:proofErr w:type="gramStart"/>
      <w:r w:rsidRPr="006C35B3">
        <w:rPr>
          <w:rStyle w:val="a4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35B3">
        <w:rPr>
          <w:rStyle w:val="a4"/>
          <w:sz w:val="26"/>
          <w:szCs w:val="26"/>
        </w:rPr>
        <w:t>, если заявителем является иностранное юридическое лицо;</w:t>
      </w:r>
    </w:p>
    <w:p w:rsidR="001C1CDE" w:rsidRPr="006C35B3" w:rsidRDefault="001C1CDE" w:rsidP="001C1CD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-документы, подтверждающие внесение задатка.</w:t>
      </w:r>
    </w:p>
    <w:p w:rsidR="001C1CDE" w:rsidRPr="006C35B3" w:rsidRDefault="001C1CDE" w:rsidP="001C1CDE">
      <w:pPr>
        <w:pStyle w:val="a5"/>
        <w:ind w:firstLine="709"/>
        <w:jc w:val="both"/>
        <w:rPr>
          <w:rStyle w:val="a4"/>
          <w:sz w:val="26"/>
          <w:szCs w:val="26"/>
        </w:rPr>
      </w:pPr>
      <w:r w:rsidRPr="006C35B3">
        <w:rPr>
          <w:rStyle w:val="a4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1C1CDE" w:rsidRPr="006C35B3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C1CDE" w:rsidRPr="006C35B3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 w:rsidRPr="006C35B3">
        <w:rPr>
          <w:b w:val="0"/>
          <w:sz w:val="26"/>
          <w:szCs w:val="26"/>
        </w:rPr>
        <w:t>сч</w:t>
      </w:r>
      <w:proofErr w:type="spellEnd"/>
      <w:r w:rsidRPr="006C35B3"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 w:rsidRPr="006C35B3">
        <w:rPr>
          <w:b w:val="0"/>
          <w:sz w:val="26"/>
          <w:szCs w:val="26"/>
        </w:rPr>
        <w:t>р</w:t>
      </w:r>
      <w:proofErr w:type="gramEnd"/>
      <w:r w:rsidRPr="006C35B3">
        <w:rPr>
          <w:b w:val="0"/>
          <w:sz w:val="26"/>
          <w:szCs w:val="26"/>
        </w:rPr>
        <w:t>/с 40302810000003000003, КПП 010701001, ИНН 0107007270,</w:t>
      </w:r>
      <w:r>
        <w:rPr>
          <w:b w:val="0"/>
          <w:sz w:val="26"/>
          <w:szCs w:val="26"/>
        </w:rPr>
        <w:t xml:space="preserve"> </w:t>
      </w:r>
      <w:r w:rsidRPr="006C35B3">
        <w:rPr>
          <w:b w:val="0"/>
          <w:sz w:val="26"/>
          <w:szCs w:val="26"/>
        </w:rPr>
        <w:t>ОКТМО 79633430.</w:t>
      </w:r>
    </w:p>
    <w:p w:rsidR="001C1CDE" w:rsidRPr="006C35B3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6C35B3"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6C35B3">
        <w:rPr>
          <w:b w:val="0"/>
          <w:sz w:val="26"/>
          <w:szCs w:val="26"/>
        </w:rPr>
        <w:t xml:space="preserve"> на счет плательщика.</w:t>
      </w:r>
    </w:p>
    <w:p w:rsidR="001C1CDE" w:rsidRPr="006C35B3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1C1CDE" w:rsidRPr="006C35B3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1C1CDE" w:rsidRPr="006C35B3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1C1CDE" w:rsidRPr="006C35B3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lastRenderedPageBreak/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6C35B3">
        <w:rPr>
          <w:b w:val="0"/>
          <w:sz w:val="26"/>
          <w:szCs w:val="26"/>
        </w:rPr>
        <w:t>заверяющего</w:t>
      </w:r>
      <w:proofErr w:type="gramEnd"/>
      <w:r w:rsidRPr="006C35B3">
        <w:rPr>
          <w:b w:val="0"/>
          <w:sz w:val="26"/>
          <w:szCs w:val="26"/>
        </w:rPr>
        <w:t>.</w:t>
      </w:r>
    </w:p>
    <w:p w:rsidR="001C1CDE" w:rsidRPr="006C35B3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1C1CDE" w:rsidRPr="006C35B3" w:rsidRDefault="001C1CDE" w:rsidP="001C1CDE">
      <w:pPr>
        <w:pStyle w:val="a5"/>
        <w:ind w:firstLine="709"/>
        <w:jc w:val="both"/>
        <w:rPr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6C35B3">
        <w:rPr>
          <w:sz w:val="26"/>
          <w:szCs w:val="26"/>
        </w:rPr>
        <w:t>. Заявитель не допускается к участию в аукционе в следующих случаях:</w:t>
      </w:r>
    </w:p>
    <w:p w:rsidR="001C1CDE" w:rsidRPr="006C35B3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C1CDE" w:rsidRPr="006C35B3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 w:rsidRPr="006C35B3">
        <w:rPr>
          <w:b w:val="0"/>
          <w:sz w:val="26"/>
          <w:szCs w:val="26"/>
        </w:rPr>
        <w:t>ии ау</w:t>
      </w:r>
      <w:proofErr w:type="gramEnd"/>
      <w:r w:rsidRPr="006C35B3"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1C1CDE" w:rsidRPr="006C35B3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1C1CDE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1C1CDE" w:rsidRPr="006C35B3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Технические условия на водоснабжение и водоотведение от  20.09.2018г.</w:t>
      </w:r>
    </w:p>
    <w:p w:rsidR="001C1CDE" w:rsidRPr="006C35B3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 xml:space="preserve"> 1</w:t>
      </w:r>
      <w:r>
        <w:rPr>
          <w:sz w:val="26"/>
          <w:szCs w:val="26"/>
        </w:rPr>
        <w:t>4</w:t>
      </w:r>
      <w:r w:rsidRPr="006C35B3">
        <w:rPr>
          <w:sz w:val="26"/>
          <w:szCs w:val="26"/>
        </w:rPr>
        <w:t>. Победителем аукциона признается участник, предложивший наибольш</w:t>
      </w:r>
      <w:r>
        <w:rPr>
          <w:sz w:val="26"/>
          <w:szCs w:val="26"/>
        </w:rPr>
        <w:t>ий</w:t>
      </w:r>
      <w:r w:rsidRPr="006C35B3">
        <w:rPr>
          <w:sz w:val="26"/>
          <w:szCs w:val="26"/>
        </w:rPr>
        <w:t xml:space="preserve"> размер ежегодной арендной платы за земельный участок</w:t>
      </w:r>
      <w:r w:rsidRPr="006C35B3">
        <w:rPr>
          <w:b w:val="0"/>
          <w:sz w:val="26"/>
          <w:szCs w:val="26"/>
        </w:rPr>
        <w:t>.</w:t>
      </w:r>
    </w:p>
    <w:p w:rsidR="001C1CDE" w:rsidRPr="006C35B3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b w:val="0"/>
          <w:sz w:val="26"/>
          <w:szCs w:val="26"/>
        </w:rPr>
        <w:t xml:space="preserve"> </w:t>
      </w: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1C1CDE" w:rsidRPr="006C35B3" w:rsidRDefault="001C1CDE" w:rsidP="001C1CDE">
      <w:pPr>
        <w:pStyle w:val="a5"/>
        <w:ind w:firstLine="709"/>
        <w:jc w:val="both"/>
        <w:rPr>
          <w:b w:val="0"/>
          <w:sz w:val="26"/>
          <w:szCs w:val="26"/>
        </w:rPr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 w:rsidRPr="006C35B3">
        <w:rPr>
          <w:b w:val="0"/>
          <w:sz w:val="26"/>
          <w:szCs w:val="26"/>
        </w:rPr>
        <w:t>Нуховна</w:t>
      </w:r>
      <w:proofErr w:type="spellEnd"/>
      <w:r w:rsidRPr="006C35B3">
        <w:rPr>
          <w:b w:val="0"/>
          <w:sz w:val="26"/>
          <w:szCs w:val="26"/>
        </w:rPr>
        <w:t>, секретарь Комиссии).</w:t>
      </w:r>
    </w:p>
    <w:p w:rsidR="001C1CDE" w:rsidRDefault="001C1CDE" w:rsidP="001C1CDE">
      <w:pPr>
        <w:pStyle w:val="a5"/>
        <w:ind w:firstLine="709"/>
        <w:jc w:val="both"/>
      </w:pPr>
      <w:r w:rsidRPr="006C35B3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C35B3">
        <w:rPr>
          <w:sz w:val="26"/>
          <w:szCs w:val="26"/>
        </w:rPr>
        <w:t>.</w:t>
      </w:r>
      <w:r w:rsidRPr="006C35B3">
        <w:rPr>
          <w:b w:val="0"/>
          <w:sz w:val="26"/>
          <w:szCs w:val="26"/>
        </w:rPr>
        <w:t xml:space="preserve"> </w:t>
      </w:r>
      <w:r w:rsidRPr="006C35B3"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C76D22" w:rsidRDefault="00C76D22"/>
    <w:sectPr w:rsidR="00C76D22" w:rsidSect="001C1C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22"/>
    <w:rsid w:val="001C1CDE"/>
    <w:rsid w:val="00394522"/>
    <w:rsid w:val="008942DE"/>
    <w:rsid w:val="00BD79E2"/>
    <w:rsid w:val="00C7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D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1C1CDE"/>
    <w:rPr>
      <w:b/>
      <w:bCs/>
    </w:rPr>
  </w:style>
  <w:style w:type="paragraph" w:styleId="a5">
    <w:name w:val="Title"/>
    <w:basedOn w:val="a"/>
    <w:link w:val="a6"/>
    <w:qFormat/>
    <w:rsid w:val="001C1CDE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C1CD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4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2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D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1C1CDE"/>
    <w:rPr>
      <w:b/>
      <w:bCs/>
    </w:rPr>
  </w:style>
  <w:style w:type="paragraph" w:styleId="a5">
    <w:name w:val="Title"/>
    <w:basedOn w:val="a"/>
    <w:link w:val="a6"/>
    <w:qFormat/>
    <w:rsid w:val="001C1CDE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C1CD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4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2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1147</Words>
  <Characters>6544</Characters>
  <Application>Microsoft Office Word</Application>
  <DocSecurity>0</DocSecurity>
  <Lines>54</Lines>
  <Paragraphs>15</Paragraphs>
  <ScaleCrop>false</ScaleCrop>
  <Company>*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2019-05-14T07:49:00Z</cp:lastPrinted>
  <dcterms:created xsi:type="dcterms:W3CDTF">2019-05-14T07:47:00Z</dcterms:created>
  <dcterms:modified xsi:type="dcterms:W3CDTF">2019-05-21T12:42:00Z</dcterms:modified>
</cp:coreProperties>
</file>