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2F" w:rsidRPr="00F0292F" w:rsidRDefault="00F0292F" w:rsidP="00F029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292F" w:rsidRPr="00F0292F" w:rsidRDefault="00F0292F" w:rsidP="00F029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2F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F0292F" w:rsidRPr="00F0292F" w:rsidRDefault="00F0292F" w:rsidP="00F029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292F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F0292F" w:rsidRDefault="00F0292F" w:rsidP="00F029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292F">
        <w:rPr>
          <w:rFonts w:ascii="Times New Roman" w:hAnsi="Times New Roman" w:cs="Times New Roman"/>
          <w:sz w:val="28"/>
          <w:szCs w:val="28"/>
        </w:rPr>
        <w:t>«Теучежский  район»</w:t>
      </w:r>
    </w:p>
    <w:p w:rsidR="00F0292F" w:rsidRDefault="00F0292F" w:rsidP="00F029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292F" w:rsidRPr="00F0292F" w:rsidRDefault="00F0292F" w:rsidP="00F029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92F" w:rsidRDefault="000B19A3" w:rsidP="00F029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31.03.2011 г.</w:t>
      </w:r>
      <w:r w:rsidR="00F029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F0292F" w:rsidRDefault="00F0292F" w:rsidP="00F029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2F">
        <w:rPr>
          <w:rFonts w:ascii="Times New Roman" w:hAnsi="Times New Roman" w:cs="Times New Roman"/>
          <w:b/>
          <w:sz w:val="28"/>
          <w:szCs w:val="28"/>
        </w:rPr>
        <w:t xml:space="preserve">а. Понежукай </w:t>
      </w:r>
    </w:p>
    <w:p w:rsidR="00F0292F" w:rsidRDefault="00F0292F" w:rsidP="00F029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292F" w:rsidRDefault="00F0292F" w:rsidP="00F029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292F" w:rsidRDefault="00F0292F" w:rsidP="006B19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стандарта качества предоставления муниципальной услуги отдела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делам молодежи муниципального образования «Теучежский район» </w:t>
      </w:r>
      <w:r w:rsidR="00A416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A416FF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A416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CD274F">
        <w:rPr>
          <w:rFonts w:ascii="Times New Roman" w:hAnsi="Times New Roman" w:cs="Times New Roman"/>
          <w:b/>
          <w:sz w:val="28"/>
          <w:szCs w:val="28"/>
        </w:rPr>
        <w:t>шефства молодежи над воинскими захоронениями, мемориалами, памятниками. Проведение военно-спортивных игр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B19E1" w:rsidRDefault="006B19E1" w:rsidP="006B19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E1" w:rsidRPr="00F0292F" w:rsidRDefault="006B19E1" w:rsidP="006B19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2F" w:rsidRDefault="00F0292F" w:rsidP="006B19E1">
      <w:pPr>
        <w:pStyle w:val="a5"/>
        <w:rPr>
          <w:rFonts w:ascii="Times New Roman" w:hAnsi="Times New Roman" w:cs="Times New Roman"/>
          <w:b/>
        </w:rPr>
      </w:pPr>
    </w:p>
    <w:p w:rsidR="008B12AE" w:rsidRDefault="006B19E1" w:rsidP="006B19E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</w:rPr>
        <w:tab/>
      </w:r>
      <w:r w:rsidRPr="006B19E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19E1">
        <w:rPr>
          <w:rFonts w:ascii="Times New Roman" w:hAnsi="Times New Roman" w:cs="Times New Roman"/>
          <w:sz w:val="28"/>
          <w:szCs w:val="28"/>
        </w:rPr>
        <w:t xml:space="preserve">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МО «Теучежский район» от 04.05.2010 г. №113 «Об утверждении Порядка разработки утверждения и реализации стандартов качества муниципальных услуг»</w:t>
      </w:r>
      <w:r w:rsidR="00A416FF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работы.</w:t>
      </w:r>
      <w:r w:rsidR="0038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E1" w:rsidRPr="00381F56" w:rsidRDefault="006B19E1" w:rsidP="006B19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56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CD274F" w:rsidRPr="00CD274F" w:rsidRDefault="00381F56" w:rsidP="00CD27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9E1" w:rsidRPr="006B19E1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предоставления муниципальной услуги </w:t>
      </w:r>
      <w:r w:rsidRPr="00381F56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="00CD274F" w:rsidRPr="00CD274F">
        <w:rPr>
          <w:rFonts w:ascii="Times New Roman" w:hAnsi="Times New Roman" w:cs="Times New Roman"/>
          <w:sz w:val="28"/>
          <w:szCs w:val="28"/>
        </w:rPr>
        <w:t>шефства молодежи над воинскими захоронениями, мемориалами, памятниками. Проведение военно-спортивных игр».</w:t>
      </w:r>
    </w:p>
    <w:p w:rsidR="00A43024" w:rsidRPr="00A43024" w:rsidRDefault="00A43024" w:rsidP="00381F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официальном сайте в сети Интернет.</w:t>
      </w:r>
    </w:p>
    <w:p w:rsidR="00CF6EDF" w:rsidRPr="00CF6EDF" w:rsidRDefault="00A43024" w:rsidP="00381F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EDF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F6EDF">
        <w:rPr>
          <w:rFonts w:ascii="Times New Roman" w:hAnsi="Times New Roman" w:cs="Times New Roman"/>
          <w:sz w:val="28"/>
          <w:szCs w:val="28"/>
        </w:rPr>
        <w:t>.</w:t>
      </w:r>
    </w:p>
    <w:p w:rsidR="00A43024" w:rsidRDefault="00A43024" w:rsidP="00A430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главы,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219CF" w:rsidRDefault="00D219CF" w:rsidP="00381F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498" w:rsidRPr="009A1498" w:rsidRDefault="009A1498" w:rsidP="00381F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9CF" w:rsidRDefault="00D219CF" w:rsidP="00381F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F56" w:rsidRPr="005305C1" w:rsidRDefault="00381F56" w:rsidP="00381F5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>И.о. главы Теучежского района</w:t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А.Ш. </w:t>
      </w:r>
      <w:proofErr w:type="spellStart"/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>Хачмамук</w:t>
      </w:r>
      <w:proofErr w:type="spellEnd"/>
      <w:r w:rsidRPr="005305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0292F" w:rsidRPr="00987EA6" w:rsidRDefault="00987EA6" w:rsidP="00987E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7EA6"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987EA6" w:rsidRPr="00987EA6" w:rsidRDefault="00987EA6" w:rsidP="00987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A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D274F" w:rsidRDefault="00CD274F" w:rsidP="00987E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Н.Ю.Ашинов</w:t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  <w:r w:rsidR="00987EA6" w:rsidRPr="00987EA6">
        <w:rPr>
          <w:rFonts w:ascii="Times New Roman" w:hAnsi="Times New Roman" w:cs="Times New Roman"/>
          <w:sz w:val="28"/>
          <w:szCs w:val="28"/>
        </w:rPr>
        <w:tab/>
      </w:r>
    </w:p>
    <w:p w:rsidR="00987EA6" w:rsidRPr="00987EA6" w:rsidRDefault="00987EA6" w:rsidP="00987E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7EA6">
        <w:rPr>
          <w:rFonts w:ascii="Times New Roman" w:hAnsi="Times New Roman" w:cs="Times New Roman"/>
          <w:b/>
          <w:sz w:val="28"/>
          <w:szCs w:val="28"/>
        </w:rPr>
        <w:t>Согласован:</w:t>
      </w:r>
    </w:p>
    <w:p w:rsidR="00987EA6" w:rsidRDefault="00987EA6" w:rsidP="00987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A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987EA6">
        <w:rPr>
          <w:rFonts w:ascii="Times New Roman" w:hAnsi="Times New Roman" w:cs="Times New Roman"/>
          <w:sz w:val="28"/>
          <w:szCs w:val="28"/>
        </w:rPr>
        <w:tab/>
      </w:r>
      <w:r w:rsidRPr="00987EA6">
        <w:rPr>
          <w:rFonts w:ascii="Times New Roman" w:hAnsi="Times New Roman" w:cs="Times New Roman"/>
          <w:sz w:val="28"/>
          <w:szCs w:val="28"/>
        </w:rPr>
        <w:tab/>
      </w:r>
      <w:r w:rsidRPr="00987EA6">
        <w:rPr>
          <w:rFonts w:ascii="Times New Roman" w:hAnsi="Times New Roman" w:cs="Times New Roman"/>
          <w:sz w:val="28"/>
          <w:szCs w:val="28"/>
        </w:rPr>
        <w:tab/>
      </w:r>
      <w:r w:rsidRPr="00987EA6">
        <w:rPr>
          <w:rFonts w:ascii="Times New Roman" w:hAnsi="Times New Roman" w:cs="Times New Roman"/>
          <w:sz w:val="28"/>
          <w:szCs w:val="28"/>
        </w:rPr>
        <w:tab/>
      </w:r>
      <w:r w:rsidRPr="00987EA6">
        <w:rPr>
          <w:rFonts w:ascii="Times New Roman" w:hAnsi="Times New Roman" w:cs="Times New Roman"/>
          <w:sz w:val="28"/>
          <w:szCs w:val="28"/>
        </w:rPr>
        <w:tab/>
      </w:r>
      <w:r w:rsidRPr="00987EA6">
        <w:rPr>
          <w:rFonts w:ascii="Times New Roman" w:hAnsi="Times New Roman" w:cs="Times New Roman"/>
          <w:sz w:val="28"/>
          <w:szCs w:val="28"/>
        </w:rPr>
        <w:tab/>
        <w:t xml:space="preserve">И.Ю. </w:t>
      </w:r>
      <w:proofErr w:type="spellStart"/>
      <w:r w:rsidRPr="00987EA6">
        <w:rPr>
          <w:rFonts w:ascii="Times New Roman" w:hAnsi="Times New Roman" w:cs="Times New Roman"/>
          <w:sz w:val="28"/>
          <w:szCs w:val="28"/>
        </w:rPr>
        <w:t>Джанхот</w:t>
      </w:r>
      <w:proofErr w:type="spellEnd"/>
    </w:p>
    <w:p w:rsidR="003D4D30" w:rsidRDefault="003D4D30" w:rsidP="00987E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3D4D30" w:rsidRPr="003D4D30" w:rsidRDefault="003D4D30" w:rsidP="00987EA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D4D30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главы,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Б.Б.Богус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F0292F" w:rsidRPr="00987EA6" w:rsidRDefault="00987EA6" w:rsidP="00987EA6">
      <w:pPr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987EA6">
        <w:rPr>
          <w:rFonts w:ascii="Times New Roman CYR" w:hAnsi="Times New Roman CYR" w:cs="Times New Roman CYR"/>
          <w:bCs/>
          <w:sz w:val="28"/>
          <w:szCs w:val="28"/>
        </w:rPr>
        <w:t xml:space="preserve">Направить: </w:t>
      </w:r>
      <w:r>
        <w:rPr>
          <w:rFonts w:ascii="Times New Roman CYR" w:hAnsi="Times New Roman CYR" w:cs="Times New Roman CYR"/>
          <w:bCs/>
          <w:sz w:val="28"/>
          <w:szCs w:val="28"/>
        </w:rPr>
        <w:t>отдел управления эко</w:t>
      </w:r>
      <w:r w:rsidR="003D4D30">
        <w:rPr>
          <w:rFonts w:ascii="Times New Roman CYR" w:hAnsi="Times New Roman CYR" w:cs="Times New Roman CYR"/>
          <w:bCs/>
          <w:sz w:val="28"/>
          <w:szCs w:val="28"/>
        </w:rPr>
        <w:t>номического развития и торговли</w:t>
      </w:r>
    </w:p>
    <w:p w:rsidR="00F0292F" w:rsidRDefault="00F0292F" w:rsidP="0055331C">
      <w:pPr>
        <w:autoSpaceDE w:val="0"/>
        <w:spacing w:line="36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55331C" w:rsidP="0055331C">
      <w:pPr>
        <w:autoSpaceDE w:val="0"/>
        <w:spacing w:line="36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Приложение </w:t>
      </w:r>
    </w:p>
    <w:p w:rsidR="0055331C" w:rsidRDefault="0055331C" w:rsidP="0055331C">
      <w:pPr>
        <w:autoSpaceDE w:val="0"/>
        <w:spacing w:line="36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постановлению №_____ от _________20__г.</w:t>
      </w: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0E4C" w:rsidRPr="00381F56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30E4C" w:rsidRPr="00381F56" w:rsidRDefault="00E30E4C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16F3C" w:rsidRPr="00381F56" w:rsidRDefault="00E1520C" w:rsidP="00B16F3C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81F56"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Стандарт качества предоставления </w:t>
      </w:r>
      <w:r w:rsidR="00796A8F" w:rsidRPr="00381F56">
        <w:rPr>
          <w:rFonts w:ascii="Times New Roman CYR" w:hAnsi="Times New Roman CYR" w:cs="Times New Roman CYR"/>
          <w:b/>
          <w:bCs/>
          <w:sz w:val="32"/>
          <w:szCs w:val="32"/>
        </w:rPr>
        <w:t xml:space="preserve"> муниципальной услуги </w:t>
      </w:r>
    </w:p>
    <w:p w:rsidR="00796A8F" w:rsidRPr="00381F56" w:rsidRDefault="004E4D63" w:rsidP="00B16F3C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81F56">
        <w:rPr>
          <w:rFonts w:ascii="Times New Roman CYR" w:hAnsi="Times New Roman CYR" w:cs="Times New Roman CYR"/>
          <w:b/>
          <w:bCs/>
          <w:sz w:val="32"/>
          <w:szCs w:val="32"/>
        </w:rPr>
        <w:t>«Организация шефства молодежи над воинскими захоронениями, мемориалами, памятниками. Проведение военно-спортивных игр»</w:t>
      </w:r>
      <w:proofErr w:type="gramStart"/>
      <w:r w:rsidRPr="00381F5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A879A8" w:rsidRPr="00381F56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proofErr w:type="gramEnd"/>
    </w:p>
    <w:p w:rsidR="00796A8F" w:rsidRPr="00381F56" w:rsidRDefault="00796A8F" w:rsidP="00796A8F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96A8F" w:rsidRPr="00381F56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796A8F" w:rsidP="00796A8F">
      <w:pPr>
        <w:autoSpaceDE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796A8F" w:rsidRDefault="00A879A8" w:rsidP="00D37187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 Понежукай, 2010г.</w:t>
      </w:r>
    </w:p>
    <w:p w:rsidR="00DD2DBC" w:rsidRDefault="00DD2DBC" w:rsidP="00DD2DBC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Стандарт качества предоставления </w:t>
      </w:r>
      <w:r w:rsidRPr="00D37187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 </w:t>
      </w:r>
    </w:p>
    <w:p w:rsidR="00DD2DBC" w:rsidRPr="00D37187" w:rsidRDefault="00DD2DBC" w:rsidP="00DD2DBC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«Организация шефства молодежи над воинскими захоронениями, мемориалами, памятниками. Проведение военно-спортивных игр»</w:t>
      </w:r>
      <w:r w:rsidRPr="00D37187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100FE" w:rsidRDefault="009100FE" w:rsidP="00B16F3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796A8F" w:rsidRPr="00183A24" w:rsidRDefault="00DD2DBC" w:rsidP="00DD2DBC">
      <w:pPr>
        <w:tabs>
          <w:tab w:val="left" w:pos="0"/>
        </w:tabs>
        <w:autoSpaceDE w:val="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ab/>
        <w:t>1.</w:t>
      </w:r>
      <w:r w:rsidR="00796A8F"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Наименование муниципальной услуги. </w:t>
      </w:r>
    </w:p>
    <w:p w:rsidR="00183A24" w:rsidRPr="00EC7556" w:rsidRDefault="00B16F3C" w:rsidP="00B16F3C">
      <w:pPr>
        <w:tabs>
          <w:tab w:val="left" w:pos="0"/>
          <w:tab w:val="left" w:pos="8625"/>
        </w:tabs>
        <w:autoSpaceDE w:val="0"/>
        <w:ind w:firstLine="72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796A8F" w:rsidRPr="00EC7556" w:rsidRDefault="00796A8F" w:rsidP="00B16F3C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Муниципальная услуга: «</w:t>
      </w:r>
      <w:r w:rsidR="009100FE">
        <w:rPr>
          <w:rFonts w:ascii="Times New Roman CYR" w:hAnsi="Times New Roman CYR" w:cs="Times New Roman CYR"/>
          <w:sz w:val="28"/>
          <w:szCs w:val="28"/>
        </w:rPr>
        <w:t>Организация шефства молодежи над воинскими захоронениями, мемориалами, памятниками. Проведение военно-спортивных игр».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6A8F" w:rsidRDefault="00796A8F" w:rsidP="00B16F3C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К  </w:t>
      </w:r>
      <w:r w:rsidR="009100FE">
        <w:rPr>
          <w:rFonts w:ascii="Times New Roman CYR" w:hAnsi="Times New Roman CYR" w:cs="Times New Roman CYR"/>
          <w:sz w:val="28"/>
          <w:szCs w:val="28"/>
        </w:rPr>
        <w:t>воинским захоронениям, мемориалам, памятникам относятся все памятники, мемориалы, воинские захоронения</w:t>
      </w:r>
      <w:r w:rsidR="00CC4343">
        <w:rPr>
          <w:rFonts w:ascii="Times New Roman CYR" w:hAnsi="Times New Roman CYR" w:cs="Times New Roman CYR"/>
          <w:sz w:val="28"/>
          <w:szCs w:val="28"/>
        </w:rPr>
        <w:t>,</w:t>
      </w:r>
      <w:r w:rsidR="009100FE">
        <w:rPr>
          <w:rFonts w:ascii="Times New Roman CYR" w:hAnsi="Times New Roman CYR" w:cs="Times New Roman CYR"/>
          <w:sz w:val="28"/>
          <w:szCs w:val="28"/>
        </w:rPr>
        <w:t xml:space="preserve"> находящиеся на территории Теучежского района</w:t>
      </w:r>
      <w:r w:rsidRPr="00EC7556">
        <w:rPr>
          <w:rFonts w:ascii="Times New Roman CYR" w:hAnsi="Times New Roman CYR" w:cs="Times New Roman CYR"/>
          <w:sz w:val="28"/>
          <w:szCs w:val="28"/>
        </w:rPr>
        <w:t>.</w:t>
      </w:r>
    </w:p>
    <w:p w:rsidR="00CC4343" w:rsidRPr="00EC7556" w:rsidRDefault="008B12AE" w:rsidP="008B12AE">
      <w:p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ab/>
      </w:r>
      <w:r w:rsidR="00CC4343">
        <w:rPr>
          <w:rFonts w:ascii="Times New Roman CYR" w:hAnsi="Times New Roman CYR" w:cs="Times New Roman CYR"/>
          <w:sz w:val="28"/>
          <w:szCs w:val="28"/>
        </w:rPr>
        <w:t xml:space="preserve"> Военно-спортивные игры проводятся на военном полигоне или спортивных площадках Теучежского района.</w:t>
      </w:r>
    </w:p>
    <w:p w:rsidR="009100FE" w:rsidRDefault="009100FE" w:rsidP="00CC4343">
      <w:pPr>
        <w:autoSpaceDE w:val="0"/>
        <w:ind w:left="851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DD2DBC" w:rsidRDefault="00DD2DBC" w:rsidP="00CC4343">
      <w:pPr>
        <w:autoSpaceDE w:val="0"/>
        <w:ind w:left="851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2. Перечень организаций, в отношении которых применяется стандарт.</w:t>
      </w:r>
    </w:p>
    <w:p w:rsidR="006B19E1" w:rsidRDefault="006B19E1" w:rsidP="006B19E1">
      <w:pPr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ab/>
        <w:t>1. Общеобразовательные учреждения Теучежского района.</w:t>
      </w:r>
    </w:p>
    <w:p w:rsidR="00100503" w:rsidRDefault="006B19E1" w:rsidP="006B19E1">
      <w:pPr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  <w:t>2. Дома культуры.</w:t>
      </w:r>
    </w:p>
    <w:p w:rsidR="006B19E1" w:rsidRPr="00100503" w:rsidRDefault="006B19E1" w:rsidP="006B19E1">
      <w:pPr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  <w:t>3. Спортивные учреждения Теучежского района.</w:t>
      </w:r>
    </w:p>
    <w:p w:rsidR="00DD2DBC" w:rsidRDefault="00DD2DBC" w:rsidP="00DD2DBC">
      <w:pPr>
        <w:autoSpaceDE w:val="0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796A8F" w:rsidRPr="00183A24" w:rsidRDefault="00100503" w:rsidP="00DD2DBC">
      <w:pPr>
        <w:autoSpaceDE w:val="0"/>
        <w:ind w:left="851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3. Нормативно </w:t>
      </w:r>
      <w:r w:rsidR="00796A8F"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правов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ые</w:t>
      </w:r>
      <w:r w:rsidR="00796A8F"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акт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ы</w:t>
      </w:r>
      <w:r w:rsidR="00796A8F"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>,   регулирующ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ие предоставление</w:t>
      </w:r>
      <w:r w:rsidR="00796A8F"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</w:p>
    <w:p w:rsidR="00796A8F" w:rsidRPr="00183A24" w:rsidRDefault="00796A8F" w:rsidP="00B16F3C">
      <w:pPr>
        <w:tabs>
          <w:tab w:val="left" w:pos="1211"/>
        </w:tabs>
        <w:autoSpaceDE w:val="0"/>
        <w:ind w:left="851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муниципальной услуги</w:t>
      </w:r>
    </w:p>
    <w:p w:rsidR="00796A8F" w:rsidRPr="00EC7556" w:rsidRDefault="00796A8F" w:rsidP="00B16F3C">
      <w:pPr>
        <w:tabs>
          <w:tab w:val="left" w:pos="1211"/>
        </w:tabs>
        <w:autoSpaceDE w:val="0"/>
        <w:ind w:left="851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6A8F" w:rsidRPr="00EC7556" w:rsidRDefault="00796A8F" w:rsidP="00B16F3C">
      <w:pPr>
        <w:tabs>
          <w:tab w:val="left" w:pos="1211"/>
        </w:tabs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предоставлению доступа к материальным культурно-историческим ценностям населения осуществляется в соответствии с действующим законодательством:</w:t>
      </w:r>
    </w:p>
    <w:p w:rsidR="00796A8F" w:rsidRPr="00EC7556" w:rsidRDefault="00796A8F" w:rsidP="00B16F3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96A8F" w:rsidRPr="00EC7556" w:rsidRDefault="00796A8F" w:rsidP="00B16F3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Ко</w:t>
      </w:r>
      <w:r w:rsidR="00A879A8">
        <w:rPr>
          <w:rFonts w:ascii="Times New Roman" w:hAnsi="Times New Roman" w:cs="Times New Roman"/>
          <w:sz w:val="28"/>
          <w:szCs w:val="28"/>
        </w:rPr>
        <w:t>нституци</w:t>
      </w:r>
      <w:r w:rsidR="00B16F3C">
        <w:rPr>
          <w:rFonts w:ascii="Times New Roman" w:hAnsi="Times New Roman" w:cs="Times New Roman"/>
          <w:sz w:val="28"/>
          <w:szCs w:val="28"/>
        </w:rPr>
        <w:t>ей</w:t>
      </w:r>
      <w:r w:rsidR="00A879A8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EC7556">
        <w:rPr>
          <w:rFonts w:ascii="Times New Roman" w:hAnsi="Times New Roman" w:cs="Times New Roman"/>
          <w:sz w:val="28"/>
          <w:szCs w:val="28"/>
        </w:rPr>
        <w:t>;</w:t>
      </w:r>
    </w:p>
    <w:p w:rsidR="00796A8F" w:rsidRPr="00EC7556" w:rsidRDefault="00796A8F" w:rsidP="00B16F3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Федеральным законом от 25.06.2002 г. № 73-ФЗ</w:t>
      </w:r>
      <w:r w:rsidR="00B16F3C">
        <w:rPr>
          <w:rFonts w:ascii="Times New Roman" w:hAnsi="Times New Roman" w:cs="Times New Roman"/>
          <w:sz w:val="28"/>
          <w:szCs w:val="28"/>
        </w:rPr>
        <w:t xml:space="preserve"> </w:t>
      </w:r>
      <w:r w:rsidRPr="00EC7556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</w:t>
      </w:r>
      <w:r w:rsidR="00B16F3C">
        <w:rPr>
          <w:rFonts w:ascii="Times New Roman" w:hAnsi="Times New Roman" w:cs="Times New Roman"/>
          <w:sz w:val="28"/>
          <w:szCs w:val="28"/>
        </w:rPr>
        <w:t>»;</w:t>
      </w:r>
    </w:p>
    <w:p w:rsidR="00796A8F" w:rsidRPr="00EC7556" w:rsidRDefault="00796A8F" w:rsidP="00B16F3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г. № 195–ФЗ «Об основах социального обслуживания населения Российской Федерации»; </w:t>
      </w:r>
    </w:p>
    <w:p w:rsidR="00796A8F" w:rsidRDefault="00796A8F" w:rsidP="00B16F3C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Федеральным законом от 09.10.1992г. №</w:t>
      </w:r>
      <w:r w:rsidR="00B16F3C">
        <w:rPr>
          <w:rFonts w:ascii="Times New Roman" w:hAnsi="Times New Roman" w:cs="Times New Roman"/>
          <w:sz w:val="28"/>
          <w:szCs w:val="28"/>
        </w:rPr>
        <w:t xml:space="preserve"> </w:t>
      </w:r>
      <w:r w:rsidRPr="00EC7556">
        <w:rPr>
          <w:rFonts w:ascii="Times New Roman" w:hAnsi="Times New Roman" w:cs="Times New Roman"/>
          <w:sz w:val="28"/>
          <w:szCs w:val="28"/>
        </w:rPr>
        <w:t>3612-1 «Основы законодательства Российской Федерации о культуре»;</w:t>
      </w:r>
    </w:p>
    <w:p w:rsidR="00D539F2" w:rsidRPr="00EC7556" w:rsidRDefault="00D539F2" w:rsidP="00B16F3C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отдела по делам молодежи Теучежского района принятое Советом народных депутатов  № 186 от  02.04.2009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17CC" w:rsidRDefault="00AD17CC" w:rsidP="00B16F3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796A8F" w:rsidRDefault="00796A8F" w:rsidP="00B16F3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>4.</w:t>
      </w:r>
      <w:r w:rsidR="00B16F3C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>Состав муниципальной услуги</w:t>
      </w:r>
    </w:p>
    <w:p w:rsidR="00A17108" w:rsidRPr="00EC7556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Шефство молодежи над воинскими захоронениями, мемориалами и памятниками.</w:t>
      </w:r>
    </w:p>
    <w:p w:rsidR="00A17108" w:rsidRPr="00EC7556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Организация военно-спортивных игр.</w:t>
      </w:r>
    </w:p>
    <w:p w:rsidR="00A17108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Фестивали патриотической песни.</w:t>
      </w:r>
    </w:p>
    <w:p w:rsidR="00A17108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Организация и проведение военно-полевых сборов.</w:t>
      </w:r>
    </w:p>
    <w:p w:rsidR="00A17108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Встреча поколений.</w:t>
      </w:r>
    </w:p>
    <w:p w:rsidR="00987EA6" w:rsidRDefault="00987EA6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108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4.6.Организация выездных малых творческих коллективов в военную часть </w:t>
      </w:r>
    </w:p>
    <w:p w:rsidR="00A17108" w:rsidRPr="00EC7556" w:rsidRDefault="00A17108" w:rsidP="00A17108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C4343" w:rsidRDefault="00796A8F" w:rsidP="00B16F3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4.</w:t>
      </w:r>
      <w:r w:rsidR="00A17108">
        <w:rPr>
          <w:rFonts w:ascii="Times New Roman CYR" w:hAnsi="Times New Roman CYR" w:cs="Times New Roman CYR"/>
          <w:sz w:val="28"/>
          <w:szCs w:val="28"/>
        </w:rPr>
        <w:t>7</w:t>
      </w:r>
      <w:r w:rsidRPr="00EC7556">
        <w:rPr>
          <w:rFonts w:ascii="Times New Roman CYR" w:hAnsi="Times New Roman CYR" w:cs="Times New Roman CYR"/>
          <w:sz w:val="28"/>
          <w:szCs w:val="28"/>
        </w:rPr>
        <w:t>. Создание условий</w:t>
      </w:r>
      <w:r w:rsidR="00CC4343">
        <w:rPr>
          <w:rFonts w:ascii="Times New Roman CYR" w:hAnsi="Times New Roman CYR" w:cs="Times New Roman CYR"/>
          <w:sz w:val="28"/>
          <w:szCs w:val="28"/>
        </w:rPr>
        <w:t>: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C4343" w:rsidRDefault="00CC4343" w:rsidP="00B16F3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 для 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 xml:space="preserve">посетителей при </w:t>
      </w:r>
      <w:r>
        <w:rPr>
          <w:rFonts w:ascii="Times New Roman CYR" w:hAnsi="Times New Roman CYR" w:cs="Times New Roman CYR"/>
          <w:sz w:val="28"/>
          <w:szCs w:val="28"/>
        </w:rPr>
        <w:t>участии на митингах, траурных мероприятиях;</w:t>
      </w:r>
    </w:p>
    <w:p w:rsidR="00796A8F" w:rsidRPr="00EC7556" w:rsidRDefault="00CC4343" w:rsidP="00B16F3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для участников военно-спортивных игр, 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>обеспечение помещением, коммунальными услугами, безопасности, материально-техническое оснащения процесса оказания услуги, повышения квалификации персонала;</w:t>
      </w:r>
    </w:p>
    <w:p w:rsidR="00796A8F" w:rsidRDefault="004D6640" w:rsidP="004D664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A1710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 xml:space="preserve">Обеспечение сохранности </w:t>
      </w:r>
      <w:r w:rsidR="00CC4343">
        <w:rPr>
          <w:rFonts w:ascii="Times New Roman CYR" w:hAnsi="Times New Roman CYR" w:cs="Times New Roman CYR"/>
          <w:sz w:val="28"/>
          <w:szCs w:val="28"/>
        </w:rPr>
        <w:t>технического оснащения</w:t>
      </w:r>
      <w:r w:rsidR="00B16F3C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B16F3C">
        <w:rPr>
          <w:rFonts w:ascii="Times New Roman CYR" w:hAnsi="Times New Roman CYR" w:cs="Times New Roman CYR"/>
          <w:sz w:val="28"/>
          <w:szCs w:val="28"/>
        </w:rPr>
        <w:t>взятых</w:t>
      </w:r>
      <w:proofErr w:type="gramEnd"/>
      <w:r w:rsidR="00B16F3C">
        <w:rPr>
          <w:rFonts w:ascii="Times New Roman CYR" w:hAnsi="Times New Roman CYR" w:cs="Times New Roman CYR"/>
          <w:sz w:val="28"/>
          <w:szCs w:val="28"/>
        </w:rPr>
        <w:t xml:space="preserve"> на временное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4343">
        <w:rPr>
          <w:rFonts w:ascii="Times New Roman CYR" w:hAnsi="Times New Roman CYR" w:cs="Times New Roman CYR"/>
          <w:sz w:val="28"/>
          <w:szCs w:val="28"/>
        </w:rPr>
        <w:t>пользование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>.</w:t>
      </w:r>
    </w:p>
    <w:p w:rsidR="008B12AE" w:rsidRPr="008B12AE" w:rsidRDefault="008B12AE" w:rsidP="004D664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96A8F" w:rsidRPr="008B12AE" w:rsidRDefault="00796A8F" w:rsidP="00B16F3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</w:pP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>5.</w:t>
      </w:r>
      <w:r w:rsidR="00B16F3C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="003B1DDE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Описание потребителей </w:t>
      </w: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муниципальной услуги</w:t>
      </w:r>
      <w:r w:rsidR="008B12AE">
        <w:rPr>
          <w:rFonts w:ascii="Times New Roman CYR" w:hAnsi="Times New Roman CYR" w:cs="Times New Roman CYR"/>
          <w:b/>
          <w:i/>
          <w:iCs/>
          <w:sz w:val="28"/>
          <w:szCs w:val="28"/>
        </w:rPr>
        <w:t>.</w:t>
      </w:r>
    </w:p>
    <w:p w:rsidR="00183A24" w:rsidRPr="00183A24" w:rsidRDefault="00183A24" w:rsidP="00B16F3C">
      <w:pPr>
        <w:tabs>
          <w:tab w:val="left" w:pos="1211"/>
        </w:tabs>
        <w:autoSpaceDE w:val="0"/>
        <w:ind w:left="1211" w:hanging="36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796A8F" w:rsidRDefault="00796A8F" w:rsidP="00B16F3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Потребителями муниципальной услуги являются </w:t>
      </w:r>
      <w:r w:rsidR="007C01DE">
        <w:rPr>
          <w:rFonts w:ascii="Times New Roman CYR" w:hAnsi="Times New Roman CYR" w:cs="Times New Roman CYR"/>
          <w:sz w:val="28"/>
          <w:szCs w:val="28"/>
        </w:rPr>
        <w:t>молодежь и несовершеннолетние</w:t>
      </w:r>
      <w:r w:rsidR="003B1DDE">
        <w:rPr>
          <w:rFonts w:ascii="Times New Roman CYR" w:hAnsi="Times New Roman CYR" w:cs="Times New Roman CYR"/>
          <w:sz w:val="28"/>
          <w:szCs w:val="28"/>
        </w:rPr>
        <w:t xml:space="preserve"> Теучежского района</w:t>
      </w:r>
      <w:r w:rsidRPr="00EC7556">
        <w:rPr>
          <w:rFonts w:ascii="Times New Roman CYR" w:hAnsi="Times New Roman CYR" w:cs="Times New Roman CYR"/>
          <w:sz w:val="28"/>
          <w:szCs w:val="28"/>
        </w:rPr>
        <w:t>.</w:t>
      </w:r>
      <w:r w:rsidR="003B1DDE">
        <w:rPr>
          <w:rFonts w:ascii="Times New Roman CYR" w:hAnsi="Times New Roman CYR" w:cs="Times New Roman CYR"/>
          <w:sz w:val="28"/>
          <w:szCs w:val="28"/>
        </w:rPr>
        <w:t xml:space="preserve"> К льготным категориям граждан относятся: дети дошкольного возраста и студенты.</w:t>
      </w:r>
    </w:p>
    <w:p w:rsidR="00796A8F" w:rsidRDefault="00796A8F" w:rsidP="00B16F3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1DDE" w:rsidRDefault="003B1DDE" w:rsidP="00B16F3C">
      <w:pPr>
        <w:autoSpaceDE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B1DDE">
        <w:rPr>
          <w:rFonts w:ascii="Times New Roman CYR" w:hAnsi="Times New Roman CYR" w:cs="Times New Roman CYR"/>
          <w:b/>
          <w:i/>
          <w:sz w:val="28"/>
          <w:szCs w:val="28"/>
        </w:rPr>
        <w:t>6. Требования к качеству муниципальной  услуги.</w:t>
      </w:r>
    </w:p>
    <w:p w:rsidR="003B1DDE" w:rsidRDefault="003B1DDE" w:rsidP="00B16F3C">
      <w:pPr>
        <w:autoSpaceDE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B1DDE" w:rsidRDefault="003B1DDE" w:rsidP="00B16F3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DDE">
        <w:rPr>
          <w:rFonts w:ascii="Times New Roman CYR" w:hAnsi="Times New Roman CYR" w:cs="Times New Roman CYR"/>
          <w:sz w:val="28"/>
          <w:szCs w:val="28"/>
        </w:rPr>
        <w:tab/>
        <w:t>Оценка качества и результата оказания муниципальной услуги  осуществляется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 на основании настоящего Стандарта качества, исходя из показателей </w:t>
      </w:r>
      <w:r w:rsidR="004F5B96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ачества и непосредственного результата, устано</w:t>
      </w:r>
      <w:r w:rsidR="004F5B96">
        <w:rPr>
          <w:rFonts w:ascii="Times New Roman CYR" w:hAnsi="Times New Roman CYR" w:cs="Times New Roman CYR"/>
          <w:sz w:val="28"/>
          <w:szCs w:val="28"/>
        </w:rPr>
        <w:t>вленных распоряжениями субъекта бюджетного планирования, предоставляющего услугу.</w:t>
      </w:r>
    </w:p>
    <w:p w:rsidR="004F5B96" w:rsidRPr="003B1DDE" w:rsidRDefault="004F5B96" w:rsidP="00B16F3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Показатели непосредственного результата предоставляемой услуги должны соответствовать лимитам утвержденных бюджетных ассигнований, но не могут быть ниже соответствующих показателей, установленных на федеральном уровне.</w:t>
      </w:r>
    </w:p>
    <w:p w:rsidR="003B1DDE" w:rsidRPr="00EC7556" w:rsidRDefault="003B1DDE" w:rsidP="00B16F3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A8F" w:rsidRPr="00EC7556" w:rsidRDefault="00796A8F" w:rsidP="00B16F3C">
      <w:pPr>
        <w:autoSpaceDE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96A8F" w:rsidRPr="00183A24" w:rsidRDefault="00796A8F" w:rsidP="00B16F3C">
      <w:pPr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7. Порядок </w:t>
      </w:r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оказания муниципальной </w:t>
      </w:r>
      <w:r w:rsidRPr="00183A2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услуги</w:t>
      </w:r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>.</w:t>
      </w:r>
    </w:p>
    <w:p w:rsidR="00796A8F" w:rsidRPr="00EC7556" w:rsidRDefault="00796A8F" w:rsidP="00B16F3C">
      <w:pPr>
        <w:autoSpaceDE w:val="0"/>
        <w:ind w:left="72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6A8F" w:rsidRPr="00EC7556" w:rsidRDefault="00796A8F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7.1.  Информация о месте нахождения и графике работы исполнителя муниципальной услуги:</w:t>
      </w:r>
    </w:p>
    <w:p w:rsidR="00796A8F" w:rsidRPr="00EC7556" w:rsidRDefault="00796A8F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7.1.1. Место нахождения  </w:t>
      </w:r>
      <w:r w:rsidR="00773F58">
        <w:rPr>
          <w:rFonts w:ascii="Times New Roman CYR" w:hAnsi="Times New Roman CYR" w:cs="Times New Roman CYR"/>
          <w:sz w:val="28"/>
          <w:szCs w:val="28"/>
        </w:rPr>
        <w:t>отдела по делам молодежи</w:t>
      </w:r>
      <w:r w:rsidRPr="00EC7556">
        <w:rPr>
          <w:rFonts w:ascii="Times New Roman CYR" w:hAnsi="Times New Roman CYR" w:cs="Times New Roman CYR"/>
          <w:sz w:val="28"/>
          <w:szCs w:val="28"/>
        </w:rPr>
        <w:t>:</w:t>
      </w:r>
    </w:p>
    <w:p w:rsidR="00796A8F" w:rsidRPr="00EC7556" w:rsidRDefault="000850E6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383238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9A8">
        <w:rPr>
          <w:rFonts w:ascii="Times New Roman CYR" w:hAnsi="Times New Roman CYR" w:cs="Times New Roman CYR"/>
          <w:sz w:val="28"/>
          <w:szCs w:val="28"/>
        </w:rPr>
        <w:t>Республика Адыгея, Теучежский район, а.</w:t>
      </w:r>
      <w:r w:rsidR="004D66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F58">
        <w:rPr>
          <w:rFonts w:ascii="Times New Roman CYR" w:hAnsi="Times New Roman CYR" w:cs="Times New Roman CYR"/>
          <w:sz w:val="28"/>
          <w:szCs w:val="28"/>
        </w:rPr>
        <w:t>Понежукай</w:t>
      </w:r>
      <w:r w:rsidR="00A879A8">
        <w:rPr>
          <w:rFonts w:ascii="Times New Roman CYR" w:hAnsi="Times New Roman CYR" w:cs="Times New Roman CYR"/>
          <w:sz w:val="28"/>
          <w:szCs w:val="28"/>
        </w:rPr>
        <w:t>, ул.</w:t>
      </w:r>
      <w:r w:rsidR="004D66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F58">
        <w:rPr>
          <w:rFonts w:ascii="Times New Roman CYR" w:hAnsi="Times New Roman CYR" w:cs="Times New Roman CYR"/>
          <w:sz w:val="28"/>
          <w:szCs w:val="28"/>
        </w:rPr>
        <w:t>Октябрьская,33.</w:t>
      </w:r>
    </w:p>
    <w:p w:rsidR="00796A8F" w:rsidRPr="00EC7556" w:rsidRDefault="00A879A8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7.1.2. График работы мемориального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 xml:space="preserve"> музея:</w:t>
      </w:r>
    </w:p>
    <w:p w:rsidR="00796A8F" w:rsidRPr="00EC7556" w:rsidRDefault="00A879A8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Музей работает с </w:t>
      </w:r>
      <w:r w:rsidR="00773F5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.00 до 17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>.00</w:t>
      </w:r>
      <w:r w:rsidR="008B12AE">
        <w:rPr>
          <w:rFonts w:ascii="Times New Roman CYR" w:hAnsi="Times New Roman CYR" w:cs="Times New Roman CYR"/>
          <w:sz w:val="28"/>
          <w:szCs w:val="28"/>
        </w:rPr>
        <w:t>.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6A8F" w:rsidRPr="00EC7556" w:rsidRDefault="00A879A8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Обед с</w:t>
      </w:r>
      <w:r w:rsidR="000850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73F5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.00 до 1</w:t>
      </w:r>
      <w:r w:rsidR="00773F58">
        <w:rPr>
          <w:rFonts w:ascii="Times New Roman CYR" w:hAnsi="Times New Roman CYR" w:cs="Times New Roman CYR"/>
          <w:sz w:val="28"/>
          <w:szCs w:val="28"/>
        </w:rPr>
        <w:t>3</w:t>
      </w:r>
      <w:r w:rsidR="00796A8F" w:rsidRPr="00EC7556">
        <w:rPr>
          <w:rFonts w:ascii="Times New Roman CYR" w:hAnsi="Times New Roman CYR" w:cs="Times New Roman CYR"/>
          <w:sz w:val="28"/>
          <w:szCs w:val="28"/>
        </w:rPr>
        <w:t>.00</w:t>
      </w:r>
      <w:r w:rsidR="008B12AE">
        <w:rPr>
          <w:rFonts w:ascii="Times New Roman CYR" w:hAnsi="Times New Roman CYR" w:cs="Times New Roman CYR"/>
          <w:sz w:val="28"/>
          <w:szCs w:val="28"/>
        </w:rPr>
        <w:t>.</w:t>
      </w:r>
    </w:p>
    <w:p w:rsidR="00796A8F" w:rsidRPr="00EC7556" w:rsidRDefault="00796A8F" w:rsidP="004D6640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Выходные - суббота, воскресенье</w:t>
      </w:r>
      <w:r w:rsidR="004D6640">
        <w:rPr>
          <w:rFonts w:ascii="Times New Roman CYR" w:hAnsi="Times New Roman CYR" w:cs="Times New Roman CYR"/>
          <w:sz w:val="28"/>
          <w:szCs w:val="28"/>
        </w:rPr>
        <w:t>.</w:t>
      </w:r>
    </w:p>
    <w:p w:rsidR="00796A8F" w:rsidRPr="00EC7556" w:rsidRDefault="00796A8F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7.2.  Информацию по вопросам предоставления услуги можно получить по телеф</w:t>
      </w:r>
      <w:r w:rsidR="00A879A8">
        <w:rPr>
          <w:rFonts w:ascii="Times New Roman CYR" w:hAnsi="Times New Roman CYR" w:cs="Times New Roman CYR"/>
          <w:sz w:val="28"/>
          <w:szCs w:val="28"/>
        </w:rPr>
        <w:t>ону</w:t>
      </w:r>
      <w:r w:rsidR="004D6640">
        <w:rPr>
          <w:rFonts w:ascii="Times New Roman CYR" w:hAnsi="Times New Roman CYR" w:cs="Times New Roman CYR"/>
          <w:sz w:val="28"/>
          <w:szCs w:val="28"/>
        </w:rPr>
        <w:t>:</w:t>
      </w:r>
      <w:r w:rsidR="00A879A8">
        <w:rPr>
          <w:rFonts w:ascii="Times New Roman CYR" w:hAnsi="Times New Roman CYR" w:cs="Times New Roman CYR"/>
          <w:sz w:val="28"/>
          <w:szCs w:val="28"/>
        </w:rPr>
        <w:t xml:space="preserve">  9-</w:t>
      </w:r>
      <w:r w:rsidR="00773F58">
        <w:rPr>
          <w:rFonts w:ascii="Times New Roman CYR" w:hAnsi="Times New Roman CYR" w:cs="Times New Roman CYR"/>
          <w:sz w:val="28"/>
          <w:szCs w:val="28"/>
        </w:rPr>
        <w:t>71</w:t>
      </w:r>
      <w:r w:rsidR="00A879A8">
        <w:rPr>
          <w:rFonts w:ascii="Times New Roman CYR" w:hAnsi="Times New Roman CYR" w:cs="Times New Roman CYR"/>
          <w:sz w:val="28"/>
          <w:szCs w:val="28"/>
        </w:rPr>
        <w:t>-0</w:t>
      </w:r>
      <w:r w:rsidR="00773F58">
        <w:rPr>
          <w:rFonts w:ascii="Times New Roman CYR" w:hAnsi="Times New Roman CYR" w:cs="Times New Roman CYR"/>
          <w:sz w:val="28"/>
          <w:szCs w:val="28"/>
        </w:rPr>
        <w:t>9</w:t>
      </w:r>
      <w:r w:rsidR="008B12AE">
        <w:rPr>
          <w:rFonts w:ascii="Times New Roman CYR" w:hAnsi="Times New Roman CYR" w:cs="Times New Roman CYR"/>
          <w:sz w:val="28"/>
          <w:szCs w:val="28"/>
        </w:rPr>
        <w:t>.</w:t>
      </w:r>
      <w:r w:rsidR="00A879A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96A8F" w:rsidRPr="00EC7556" w:rsidRDefault="00796A8F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7.3.  Порядок размещения информации о предоставлении муниципальной услуги:</w:t>
      </w:r>
    </w:p>
    <w:p w:rsidR="00796A8F" w:rsidRDefault="00796A8F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7.3.1. Информация о режиме работы.</w:t>
      </w:r>
    </w:p>
    <w:p w:rsidR="00796A8F" w:rsidRDefault="00796A8F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7.3.2. В целях доведения информации об основных мероприятиях до </w:t>
      </w:r>
      <w:r w:rsidRPr="00EC7556">
        <w:rPr>
          <w:rFonts w:ascii="Times New Roman CYR" w:hAnsi="Times New Roman CYR" w:cs="Times New Roman CYR"/>
          <w:sz w:val="28"/>
          <w:szCs w:val="28"/>
        </w:rPr>
        <w:lastRenderedPageBreak/>
        <w:t xml:space="preserve">широкого круга населения информирование граждан осуществляется посредством публикаций в СМИ. </w:t>
      </w:r>
    </w:p>
    <w:p w:rsidR="00381F56" w:rsidRPr="00EC7556" w:rsidRDefault="00381F56" w:rsidP="004D664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6ACD" w:rsidRPr="00EC7556" w:rsidRDefault="00996ACD" w:rsidP="00B16F3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A8F" w:rsidRDefault="00A17108" w:rsidP="004D6640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A17108">
        <w:rPr>
          <w:rFonts w:ascii="Times New Roman CYR" w:hAnsi="Times New Roman CYR" w:cs="Times New Roman CYR"/>
          <w:b/>
          <w:i/>
          <w:iCs/>
          <w:sz w:val="28"/>
          <w:szCs w:val="28"/>
        </w:rPr>
        <w:t>8</w:t>
      </w:r>
      <w:r w:rsidR="004D6640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. </w:t>
      </w:r>
      <w:r w:rsidR="00B55D90">
        <w:rPr>
          <w:rFonts w:ascii="Times New Roman CYR" w:hAnsi="Times New Roman CYR" w:cs="Times New Roman CYR"/>
          <w:b/>
          <w:i/>
          <w:iCs/>
          <w:sz w:val="28"/>
          <w:szCs w:val="28"/>
        </w:rPr>
        <w:t>П</w:t>
      </w:r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орядок </w:t>
      </w:r>
      <w:proofErr w:type="gramStart"/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>обжалования нарушений требований стандарта</w:t>
      </w:r>
      <w:r w:rsidR="00796A8F" w:rsidRPr="00996ACD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муниципальной услуги</w:t>
      </w:r>
      <w:proofErr w:type="gramEnd"/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>.</w:t>
      </w:r>
    </w:p>
    <w:p w:rsidR="004F5B96" w:rsidRDefault="004F5B96" w:rsidP="004D6640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4F5B96" w:rsidRDefault="004F5B96" w:rsidP="004F5B96">
      <w:p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  <w:t>Жалобы</w:t>
      </w:r>
      <w:r w:rsidR="00DD4545">
        <w:rPr>
          <w:rFonts w:ascii="Times New Roman CYR" w:hAnsi="Times New Roman CYR" w:cs="Times New Roman CYR"/>
          <w:iCs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а нарушение </w:t>
      </w:r>
      <w:r>
        <w:rPr>
          <w:rFonts w:ascii="Times New Roman CYR" w:hAnsi="Times New Roman CYR" w:cs="Times New Roman CYR"/>
          <w:iCs/>
          <w:sz w:val="28"/>
          <w:szCs w:val="28"/>
        </w:rPr>
        <w:tab/>
        <w:t>настоящего Стандарта качества получателями муниципальной услуги могут направляться в администрацию Теучежского района, осуществляющей контроль предоставления муниципальной услуги.</w:t>
      </w:r>
    </w:p>
    <w:p w:rsidR="004F5B96" w:rsidRDefault="004F5B96" w:rsidP="004F5B96">
      <w:pPr>
        <w:tabs>
          <w:tab w:val="left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796A8F" w:rsidRDefault="00A17108" w:rsidP="00A17108">
      <w:pPr>
        <w:autoSpaceDE w:val="0"/>
        <w:ind w:left="36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A17108">
        <w:rPr>
          <w:rFonts w:ascii="Times New Roman CYR" w:hAnsi="Times New Roman CYR" w:cs="Times New Roman CYR"/>
          <w:b/>
          <w:i/>
          <w:i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. </w:t>
      </w:r>
      <w:r w:rsidR="004D6640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Особенности предоставления </w:t>
      </w:r>
      <w:r w:rsidR="00796A8F" w:rsidRPr="00996ACD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муниципальной услуги</w:t>
      </w:r>
      <w:r w:rsidR="004F5B96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отдельным категориям граждан</w:t>
      </w:r>
      <w:r w:rsidR="00B55D90">
        <w:rPr>
          <w:rFonts w:ascii="Times New Roman CYR" w:hAnsi="Times New Roman CYR" w:cs="Times New Roman CYR"/>
          <w:b/>
          <w:i/>
          <w:iCs/>
          <w:sz w:val="28"/>
          <w:szCs w:val="28"/>
        </w:rPr>
        <w:t>.</w:t>
      </w:r>
    </w:p>
    <w:p w:rsidR="00B55D90" w:rsidRDefault="00B55D90" w:rsidP="00B55D90">
      <w:pPr>
        <w:autoSpaceDE w:val="0"/>
        <w:ind w:left="360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B55D90" w:rsidRDefault="00B55D90" w:rsidP="00B55D90">
      <w:pPr>
        <w:autoSpaceDE w:val="0"/>
        <w:ind w:left="36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9.1. Доступ потребителя услуги к мемориалам, воинским захоронения, памятникам не должен быть ограничен.</w:t>
      </w:r>
    </w:p>
    <w:p w:rsidR="00B55D90" w:rsidRDefault="00B55D90" w:rsidP="00B55D90">
      <w:pPr>
        <w:autoSpaceDE w:val="0"/>
        <w:ind w:left="36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9.2. Потребителю услуги предоставляется возможность самостоятельного принятия решения  участия в митингах, траурных церемониях.</w:t>
      </w:r>
    </w:p>
    <w:p w:rsidR="00B55D90" w:rsidRPr="00B55D90" w:rsidRDefault="00B55D90" w:rsidP="00B55D90">
      <w:pPr>
        <w:autoSpaceDE w:val="0"/>
        <w:ind w:left="36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9.3. Потребитель услуги имеет возможность исследовательской работы с историческими документами, фотоматериалом.</w:t>
      </w:r>
    </w:p>
    <w:p w:rsidR="004D6640" w:rsidRPr="00996ACD" w:rsidRDefault="004D6640" w:rsidP="004D6640">
      <w:pPr>
        <w:autoSpaceDE w:val="0"/>
        <w:ind w:left="36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B55D90" w:rsidRPr="008B12AE" w:rsidRDefault="00B55D90" w:rsidP="00B55D90">
      <w:pPr>
        <w:spacing w:line="360" w:lineRule="auto"/>
        <w:jc w:val="center"/>
        <w:rPr>
          <w:b/>
          <w:i/>
          <w:sz w:val="24"/>
          <w:szCs w:val="24"/>
        </w:rPr>
      </w:pPr>
      <w:r w:rsidRPr="008B12AE">
        <w:rPr>
          <w:b/>
          <w:i/>
          <w:sz w:val="24"/>
          <w:szCs w:val="24"/>
        </w:rPr>
        <w:t>10. Ответственность  за нарушение требований стандарта качества муниципальной  услуги.</w:t>
      </w:r>
    </w:p>
    <w:p w:rsidR="00DD4545" w:rsidRDefault="00DD4545" w:rsidP="00B55D90">
      <w:pPr>
        <w:spacing w:line="360" w:lineRule="auto"/>
        <w:jc w:val="center"/>
        <w:rPr>
          <w:b/>
          <w:i/>
          <w:sz w:val="24"/>
          <w:szCs w:val="24"/>
        </w:rPr>
      </w:pPr>
    </w:p>
    <w:p w:rsidR="000E7CA8" w:rsidRPr="00DD4545" w:rsidRDefault="00DD4545" w:rsidP="008B12AE">
      <w:pPr>
        <w:pStyle w:val="a5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4545">
        <w:rPr>
          <w:rFonts w:ascii="Times New Roman" w:hAnsi="Times New Roman" w:cs="Times New Roman"/>
          <w:sz w:val="28"/>
          <w:szCs w:val="28"/>
        </w:rPr>
        <w:t xml:space="preserve"> Должностные лица отдела по делам  молодежи МО «Теучежский район»,  виновные в нарушении настоящего </w:t>
      </w:r>
      <w:r w:rsidR="007C01DE">
        <w:rPr>
          <w:rFonts w:ascii="Times New Roman" w:hAnsi="Times New Roman" w:cs="Times New Roman"/>
          <w:sz w:val="28"/>
          <w:szCs w:val="28"/>
        </w:rPr>
        <w:t>стандарта качества</w:t>
      </w:r>
      <w:r w:rsidRPr="00DD4545">
        <w:rPr>
          <w:rFonts w:ascii="Times New Roman" w:hAnsi="Times New Roman" w:cs="Times New Roman"/>
          <w:sz w:val="28"/>
          <w:szCs w:val="28"/>
        </w:rPr>
        <w:t>, несут ответственность</w:t>
      </w:r>
      <w:r>
        <w:rPr>
          <w:rFonts w:ascii="Times New Roman" w:hAnsi="Times New Roman" w:cs="Times New Roman"/>
          <w:sz w:val="28"/>
          <w:szCs w:val="28"/>
        </w:rPr>
        <w:t>, предусмотренную законодательством Российской  Федерации.</w:t>
      </w:r>
      <w:r w:rsidRPr="00DD4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CA8" w:rsidRDefault="000E7CA8" w:rsidP="0079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56" w:rsidRDefault="00381F56" w:rsidP="0079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545" w:rsidRDefault="00DD4545" w:rsidP="0079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545" w:rsidRPr="00DD4545" w:rsidRDefault="00DD4545" w:rsidP="00DD4545">
      <w:pPr>
        <w:pStyle w:val="a5"/>
        <w:rPr>
          <w:b/>
          <w:sz w:val="28"/>
          <w:szCs w:val="28"/>
        </w:rPr>
      </w:pPr>
    </w:p>
    <w:p w:rsidR="00DD4545" w:rsidRPr="00DD4545" w:rsidRDefault="00DD4545" w:rsidP="00B05CD6">
      <w:pPr>
        <w:pStyle w:val="a5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DD4545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DD4545" w:rsidRPr="00DD4545" w:rsidRDefault="00DD4545" w:rsidP="00B05CD6">
      <w:pPr>
        <w:pStyle w:val="a5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DD4545">
        <w:rPr>
          <w:rFonts w:ascii="Times New Roman" w:hAnsi="Times New Roman" w:cs="Times New Roman"/>
          <w:b/>
          <w:sz w:val="28"/>
          <w:szCs w:val="28"/>
        </w:rPr>
        <w:t>по делам молодежи</w:t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</w:r>
      <w:r w:rsidRPr="00DD4545">
        <w:rPr>
          <w:rFonts w:ascii="Times New Roman" w:hAnsi="Times New Roman" w:cs="Times New Roman"/>
          <w:b/>
          <w:sz w:val="28"/>
          <w:szCs w:val="28"/>
        </w:rPr>
        <w:tab/>
        <w:t xml:space="preserve">Н.Ю. </w:t>
      </w:r>
      <w:proofErr w:type="spellStart"/>
      <w:r w:rsidRPr="00DD4545">
        <w:rPr>
          <w:rFonts w:ascii="Times New Roman" w:hAnsi="Times New Roman" w:cs="Times New Roman"/>
          <w:b/>
          <w:sz w:val="28"/>
          <w:szCs w:val="28"/>
        </w:rPr>
        <w:t>Ашинов</w:t>
      </w:r>
      <w:proofErr w:type="spellEnd"/>
    </w:p>
    <w:p w:rsidR="00DD4545" w:rsidRPr="00DD4545" w:rsidRDefault="00DD4545" w:rsidP="00DD45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4545">
        <w:rPr>
          <w:rFonts w:ascii="Times New Roman" w:hAnsi="Times New Roman" w:cs="Times New Roman"/>
          <w:b/>
          <w:sz w:val="28"/>
          <w:szCs w:val="28"/>
        </w:rPr>
        <w:tab/>
      </w:r>
    </w:p>
    <w:p w:rsidR="00B55D90" w:rsidRDefault="00B05CD6" w:rsidP="00796A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D90" w:rsidRDefault="00B55D90" w:rsidP="00796A8F">
      <w:pPr>
        <w:spacing w:line="360" w:lineRule="auto"/>
        <w:rPr>
          <w:sz w:val="28"/>
          <w:szCs w:val="28"/>
        </w:rPr>
      </w:pPr>
    </w:p>
    <w:p w:rsidR="00B55D90" w:rsidRDefault="00B55D90" w:rsidP="00796A8F">
      <w:pPr>
        <w:spacing w:line="360" w:lineRule="auto"/>
        <w:rPr>
          <w:sz w:val="28"/>
          <w:szCs w:val="28"/>
        </w:rPr>
      </w:pPr>
    </w:p>
    <w:p w:rsidR="00B55D90" w:rsidRDefault="00B55D90" w:rsidP="00796A8F">
      <w:pPr>
        <w:spacing w:line="360" w:lineRule="auto"/>
        <w:rPr>
          <w:sz w:val="28"/>
          <w:szCs w:val="28"/>
        </w:rPr>
      </w:pPr>
    </w:p>
    <w:p w:rsidR="00B747C7" w:rsidRDefault="00B747C7"/>
    <w:sectPr w:rsidR="00B747C7" w:rsidSect="00381F5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023F5B"/>
    <w:multiLevelType w:val="multilevel"/>
    <w:tmpl w:val="7578DD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1970EE2"/>
    <w:multiLevelType w:val="hybridMultilevel"/>
    <w:tmpl w:val="610474F0"/>
    <w:lvl w:ilvl="0" w:tplc="4392961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664FBF"/>
    <w:multiLevelType w:val="hybridMultilevel"/>
    <w:tmpl w:val="7C08DD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C795B"/>
    <w:multiLevelType w:val="hybridMultilevel"/>
    <w:tmpl w:val="211A5D9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D7F2F"/>
    <w:multiLevelType w:val="hybridMultilevel"/>
    <w:tmpl w:val="604012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B2871"/>
    <w:multiLevelType w:val="multilevel"/>
    <w:tmpl w:val="77E4E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EA45EB9"/>
    <w:multiLevelType w:val="hybridMultilevel"/>
    <w:tmpl w:val="E44E113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002A9"/>
    <w:multiLevelType w:val="hybridMultilevel"/>
    <w:tmpl w:val="1EAC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503D"/>
    <w:multiLevelType w:val="hybridMultilevel"/>
    <w:tmpl w:val="3C8C2958"/>
    <w:lvl w:ilvl="0" w:tplc="0C72ADB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6A8F"/>
    <w:rsid w:val="000850E6"/>
    <w:rsid w:val="00086536"/>
    <w:rsid w:val="000869EA"/>
    <w:rsid w:val="000B19A3"/>
    <w:rsid w:val="000C2761"/>
    <w:rsid w:val="000D4F92"/>
    <w:rsid w:val="000E7CA8"/>
    <w:rsid w:val="00100503"/>
    <w:rsid w:val="00183A24"/>
    <w:rsid w:val="001A0F6E"/>
    <w:rsid w:val="001C6EB8"/>
    <w:rsid w:val="002352E7"/>
    <w:rsid w:val="00276AD1"/>
    <w:rsid w:val="002D6185"/>
    <w:rsid w:val="00381F56"/>
    <w:rsid w:val="00384CC3"/>
    <w:rsid w:val="003B1DDE"/>
    <w:rsid w:val="003D4D30"/>
    <w:rsid w:val="004A589B"/>
    <w:rsid w:val="004C000D"/>
    <w:rsid w:val="004D263E"/>
    <w:rsid w:val="004D6640"/>
    <w:rsid w:val="004E4D63"/>
    <w:rsid w:val="004F5B96"/>
    <w:rsid w:val="005305C1"/>
    <w:rsid w:val="0055331C"/>
    <w:rsid w:val="0059049D"/>
    <w:rsid w:val="00655064"/>
    <w:rsid w:val="00660F2C"/>
    <w:rsid w:val="006B19E1"/>
    <w:rsid w:val="006D2FA8"/>
    <w:rsid w:val="00704516"/>
    <w:rsid w:val="00773F58"/>
    <w:rsid w:val="00793292"/>
    <w:rsid w:val="007958DA"/>
    <w:rsid w:val="00796A8F"/>
    <w:rsid w:val="007B66F0"/>
    <w:rsid w:val="007C01DE"/>
    <w:rsid w:val="007E51A1"/>
    <w:rsid w:val="008760C2"/>
    <w:rsid w:val="008B12AE"/>
    <w:rsid w:val="009100FE"/>
    <w:rsid w:val="00987EA6"/>
    <w:rsid w:val="00996ACD"/>
    <w:rsid w:val="009A1498"/>
    <w:rsid w:val="009C6AB8"/>
    <w:rsid w:val="009C6FC6"/>
    <w:rsid w:val="009F1528"/>
    <w:rsid w:val="00A17108"/>
    <w:rsid w:val="00A416FF"/>
    <w:rsid w:val="00A43024"/>
    <w:rsid w:val="00A51CD6"/>
    <w:rsid w:val="00A612A5"/>
    <w:rsid w:val="00A879A8"/>
    <w:rsid w:val="00AA4AF7"/>
    <w:rsid w:val="00AD17CC"/>
    <w:rsid w:val="00B05CD6"/>
    <w:rsid w:val="00B16F3C"/>
    <w:rsid w:val="00B55D90"/>
    <w:rsid w:val="00B747C7"/>
    <w:rsid w:val="00C037C3"/>
    <w:rsid w:val="00C75782"/>
    <w:rsid w:val="00C9382B"/>
    <w:rsid w:val="00C9769A"/>
    <w:rsid w:val="00CC4343"/>
    <w:rsid w:val="00CC636D"/>
    <w:rsid w:val="00CD274F"/>
    <w:rsid w:val="00CF6EDF"/>
    <w:rsid w:val="00D219CF"/>
    <w:rsid w:val="00D37187"/>
    <w:rsid w:val="00D539F2"/>
    <w:rsid w:val="00DD2DBC"/>
    <w:rsid w:val="00DD4545"/>
    <w:rsid w:val="00DE07DD"/>
    <w:rsid w:val="00E14AFD"/>
    <w:rsid w:val="00E1520C"/>
    <w:rsid w:val="00E26F10"/>
    <w:rsid w:val="00E30E4C"/>
    <w:rsid w:val="00F0292F"/>
    <w:rsid w:val="00F618AB"/>
    <w:rsid w:val="00F6597D"/>
    <w:rsid w:val="00F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8F"/>
    <w:pPr>
      <w:widowControl w:val="0"/>
      <w:suppressAutoHyphens/>
    </w:pPr>
    <w:rPr>
      <w:rFonts w:ascii="Arial" w:hAnsi="Arial" w:cs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6F10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B55D90"/>
    <w:rPr>
      <w:i/>
      <w:iCs/>
    </w:rPr>
  </w:style>
  <w:style w:type="paragraph" w:styleId="a5">
    <w:name w:val="No Spacing"/>
    <w:uiPriority w:val="1"/>
    <w:qFormat/>
    <w:rsid w:val="00B55D90"/>
    <w:pPr>
      <w:widowControl w:val="0"/>
      <w:suppressAutoHyphens/>
    </w:pPr>
    <w:rPr>
      <w:rFonts w:ascii="Arial" w:hAnsi="Arial" w:cs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76C0-5CC0-4F03-A22E-C2A436C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723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Культура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user1</dc:creator>
  <cp:keywords/>
  <dc:description/>
  <cp:lastModifiedBy>Владелец</cp:lastModifiedBy>
  <cp:revision>29</cp:revision>
  <cp:lastPrinted>2011-03-29T06:14:00Z</cp:lastPrinted>
  <dcterms:created xsi:type="dcterms:W3CDTF">2010-05-04T10:43:00Z</dcterms:created>
  <dcterms:modified xsi:type="dcterms:W3CDTF">2012-06-27T04:40:00Z</dcterms:modified>
</cp:coreProperties>
</file>