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2D" w:rsidRDefault="004F582D" w:rsidP="004F582D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РОССИЙСКАЯ  ФЕДЕРАЦИЯ</w:t>
      </w:r>
    </w:p>
    <w:p w:rsidR="004F582D" w:rsidRDefault="004F582D" w:rsidP="004F582D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РЕСПУБЛИКА АДЫГЕЯ</w:t>
      </w:r>
    </w:p>
    <w:p w:rsidR="004F582D" w:rsidRDefault="004F582D" w:rsidP="004F582D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Администрация муниципального образования</w:t>
      </w:r>
    </w:p>
    <w:p w:rsidR="004F582D" w:rsidRDefault="004F582D" w:rsidP="004F582D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«Теучежский район»</w:t>
      </w:r>
    </w:p>
    <w:p w:rsidR="004F582D" w:rsidRDefault="004F582D" w:rsidP="004F582D">
      <w:pPr>
        <w:jc w:val="center"/>
        <w:rPr>
          <w:rFonts w:ascii="Book Antiqua" w:hAnsi="Book Antiqua"/>
          <w:b/>
          <w:bCs/>
          <w:sz w:val="24"/>
        </w:rPr>
      </w:pPr>
    </w:p>
    <w:p w:rsidR="004F582D" w:rsidRDefault="004F582D" w:rsidP="004F582D">
      <w:pPr>
        <w:jc w:val="center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Распоряжение</w:t>
      </w:r>
    </w:p>
    <w:p w:rsidR="004F582D" w:rsidRPr="009A661C" w:rsidRDefault="004F582D" w:rsidP="004F582D">
      <w:pPr>
        <w:jc w:val="center"/>
        <w:rPr>
          <w:rFonts w:ascii="Book Antiqua" w:hAnsi="Book Antiqua"/>
          <w:b/>
          <w:bCs/>
          <w:sz w:val="24"/>
          <w:u w:val="single"/>
        </w:rPr>
      </w:pPr>
    </w:p>
    <w:p w:rsidR="004F582D" w:rsidRPr="009A661C" w:rsidRDefault="009A661C" w:rsidP="004F582D">
      <w:pPr>
        <w:jc w:val="center"/>
        <w:rPr>
          <w:rFonts w:ascii="Book Antiqua" w:hAnsi="Book Antiqua"/>
          <w:b/>
          <w:bCs/>
          <w:sz w:val="24"/>
          <w:u w:val="single"/>
        </w:rPr>
      </w:pPr>
      <w:r w:rsidRPr="009A661C">
        <w:rPr>
          <w:rFonts w:ascii="Book Antiqua" w:hAnsi="Book Antiqua"/>
          <w:b/>
          <w:bCs/>
          <w:sz w:val="24"/>
          <w:u w:val="single"/>
        </w:rPr>
        <w:t>о</w:t>
      </w:r>
      <w:r w:rsidR="004F582D" w:rsidRPr="009A661C">
        <w:rPr>
          <w:rFonts w:ascii="Book Antiqua" w:hAnsi="Book Antiqua"/>
          <w:b/>
          <w:bCs/>
          <w:sz w:val="24"/>
          <w:u w:val="single"/>
        </w:rPr>
        <w:t>т</w:t>
      </w:r>
      <w:r w:rsidRPr="009A661C">
        <w:rPr>
          <w:rFonts w:ascii="Book Antiqua" w:hAnsi="Book Antiqua"/>
          <w:b/>
          <w:bCs/>
          <w:sz w:val="24"/>
          <w:u w:val="single"/>
        </w:rPr>
        <w:t xml:space="preserve"> 17.05.2012</w:t>
      </w:r>
      <w:r w:rsidR="004F582D" w:rsidRPr="009A661C">
        <w:rPr>
          <w:rFonts w:ascii="Book Antiqua" w:hAnsi="Book Antiqua"/>
          <w:b/>
          <w:bCs/>
          <w:sz w:val="24"/>
          <w:u w:val="single"/>
        </w:rPr>
        <w:t>г.№</w:t>
      </w:r>
      <w:r w:rsidRPr="009A661C">
        <w:rPr>
          <w:rFonts w:ascii="Book Antiqua" w:hAnsi="Book Antiqua"/>
          <w:b/>
          <w:bCs/>
          <w:sz w:val="24"/>
          <w:u w:val="single"/>
        </w:rPr>
        <w:t>285</w:t>
      </w:r>
    </w:p>
    <w:p w:rsidR="004F582D" w:rsidRDefault="004F582D" w:rsidP="004F582D">
      <w:pPr>
        <w:jc w:val="center"/>
        <w:rPr>
          <w:rFonts w:ascii="Book Antiqua" w:hAnsi="Book Antiqua"/>
          <w:b/>
          <w:bCs/>
          <w:sz w:val="24"/>
        </w:rPr>
      </w:pPr>
      <w:proofErr w:type="spellStart"/>
      <w:r>
        <w:rPr>
          <w:rFonts w:ascii="Book Antiqua" w:hAnsi="Book Antiqua"/>
          <w:b/>
          <w:bCs/>
          <w:sz w:val="24"/>
        </w:rPr>
        <w:t>а</w:t>
      </w:r>
      <w:proofErr w:type="gramStart"/>
      <w:r>
        <w:rPr>
          <w:rFonts w:ascii="Book Antiqua" w:hAnsi="Book Antiqua"/>
          <w:b/>
          <w:bCs/>
          <w:sz w:val="24"/>
        </w:rPr>
        <w:t>.П</w:t>
      </w:r>
      <w:proofErr w:type="gramEnd"/>
      <w:r>
        <w:rPr>
          <w:rFonts w:ascii="Book Antiqua" w:hAnsi="Book Antiqua"/>
          <w:b/>
          <w:bCs/>
          <w:sz w:val="24"/>
        </w:rPr>
        <w:t>онежукай</w:t>
      </w:r>
      <w:proofErr w:type="spellEnd"/>
    </w:p>
    <w:p w:rsidR="004F582D" w:rsidRDefault="004F582D" w:rsidP="004F582D"/>
    <w:p w:rsidR="004F582D" w:rsidRPr="00964BF3" w:rsidRDefault="0049629F" w:rsidP="0049629F">
      <w:pPr>
        <w:jc w:val="both"/>
        <w:rPr>
          <w:rFonts w:ascii="Book Antiqua" w:hAnsi="Book Antiqua"/>
          <w:b/>
          <w:sz w:val="24"/>
        </w:rPr>
      </w:pPr>
      <w:r w:rsidRPr="00964BF3">
        <w:rPr>
          <w:rFonts w:ascii="Book Antiqua" w:hAnsi="Book Antiqua"/>
          <w:b/>
          <w:sz w:val="24"/>
        </w:rPr>
        <w:t xml:space="preserve">            </w:t>
      </w:r>
      <w:r w:rsidR="004F582D" w:rsidRPr="00964BF3">
        <w:rPr>
          <w:rFonts w:ascii="Book Antiqua" w:hAnsi="Book Antiqua"/>
          <w:b/>
          <w:sz w:val="24"/>
        </w:rPr>
        <w:t>О  назначении уполномоченных лиц</w:t>
      </w:r>
      <w:r w:rsidR="002B1F7D">
        <w:rPr>
          <w:rFonts w:ascii="Book Antiqua" w:hAnsi="Book Antiqua"/>
          <w:b/>
          <w:sz w:val="24"/>
        </w:rPr>
        <w:t>,</w:t>
      </w:r>
      <w:r w:rsidR="004F582D" w:rsidRPr="00964BF3">
        <w:rPr>
          <w:rFonts w:ascii="Book Antiqua" w:hAnsi="Book Antiqua"/>
          <w:b/>
          <w:sz w:val="24"/>
        </w:rPr>
        <w:t xml:space="preserve">  осуществляющих межведомственное электронное взаимодействие </w:t>
      </w:r>
      <w:r w:rsidR="00964BF3" w:rsidRPr="00964BF3">
        <w:rPr>
          <w:rFonts w:ascii="Book Antiqua" w:hAnsi="Book Antiqua"/>
          <w:b/>
          <w:sz w:val="24"/>
        </w:rPr>
        <w:t>и межуровневое взаимодействие  на территории муниципального образования «Теучежский район»</w:t>
      </w:r>
    </w:p>
    <w:p w:rsidR="004F582D" w:rsidRDefault="004F582D" w:rsidP="004F582D">
      <w:pPr>
        <w:jc w:val="center"/>
        <w:rPr>
          <w:rFonts w:ascii="Book Antiqua" w:hAnsi="Book Antiqua"/>
          <w:sz w:val="24"/>
        </w:rPr>
      </w:pPr>
    </w:p>
    <w:p w:rsidR="004F582D" w:rsidRDefault="004F582D" w:rsidP="00277AF4">
      <w:pPr>
        <w:pStyle w:val="a5"/>
        <w:jc w:val="both"/>
        <w:rPr>
          <w:rFonts w:ascii="Book Antiqua" w:hAnsi="Book Antiqua"/>
          <w:sz w:val="22"/>
          <w:szCs w:val="22"/>
        </w:rPr>
      </w:pPr>
      <w:r w:rsidRPr="00277AF4">
        <w:rPr>
          <w:rFonts w:ascii="Book Antiqua" w:hAnsi="Book Antiqua"/>
          <w:sz w:val="24"/>
        </w:rPr>
        <w:t xml:space="preserve">                </w:t>
      </w:r>
      <w:proofErr w:type="gramStart"/>
      <w:r w:rsidRPr="00277AF4">
        <w:rPr>
          <w:rFonts w:ascii="Book Antiqua" w:hAnsi="Book Antiqua"/>
          <w:sz w:val="24"/>
        </w:rPr>
        <w:t>В целях реализации Федерального закона от 27.07.2010 года  № 210 «Об организации предоставления государственных и муниципальных услуг»</w:t>
      </w:r>
      <w:r w:rsidR="00277AF4">
        <w:rPr>
          <w:rFonts w:ascii="Book Antiqua" w:hAnsi="Book Antiqua"/>
          <w:sz w:val="24"/>
        </w:rPr>
        <w:t>,</w:t>
      </w:r>
      <w:r w:rsidRPr="00277AF4">
        <w:rPr>
          <w:rFonts w:ascii="Book Antiqua" w:hAnsi="Book Antiqua"/>
          <w:sz w:val="24"/>
        </w:rPr>
        <w:t xml:space="preserve">  </w:t>
      </w:r>
      <w:r w:rsidR="00277AF4" w:rsidRPr="00277AF4">
        <w:rPr>
          <w:rFonts w:ascii="Book Antiqua" w:hAnsi="Book Antiqua"/>
          <w:sz w:val="24"/>
        </w:rPr>
        <w:t xml:space="preserve"> постановления администрации муниципального образования «Теучежский район» от  02.12.2011 г. № 331 «</w:t>
      </w:r>
      <w:r w:rsidR="00277AF4">
        <w:rPr>
          <w:rFonts w:ascii="Book Antiqua" w:hAnsi="Book Antiqua"/>
          <w:sz w:val="24"/>
        </w:rPr>
        <w:t xml:space="preserve"> </w:t>
      </w:r>
      <w:r w:rsidR="00277AF4" w:rsidRPr="00277AF4">
        <w:rPr>
          <w:rFonts w:ascii="Book Antiqua" w:hAnsi="Book Antiqua"/>
          <w:sz w:val="24"/>
        </w:rPr>
        <w:t>Об утверждении перечня муниципальных услуг (функций) выносимых на межведомственное и межуровневое взаимодействие  на территории муниципального образования «Теучежский район»</w:t>
      </w:r>
      <w:r w:rsidR="00277AF4">
        <w:rPr>
          <w:rFonts w:ascii="Book Antiqua" w:hAnsi="Book Antiqua"/>
          <w:sz w:val="24"/>
        </w:rPr>
        <w:t xml:space="preserve"> и в соответствии с письмом Министерства экономического развития и торговли </w:t>
      </w:r>
      <w:r w:rsidR="002B1F7D">
        <w:rPr>
          <w:rFonts w:ascii="Book Antiqua" w:hAnsi="Book Antiqua"/>
          <w:sz w:val="24"/>
        </w:rPr>
        <w:t xml:space="preserve"> Республики Адыгея от 25.04.2012 г. № 05-1003</w:t>
      </w:r>
      <w:proofErr w:type="gramEnd"/>
    </w:p>
    <w:p w:rsidR="00B55C2A" w:rsidRPr="00EA6698" w:rsidRDefault="00B55C2A" w:rsidP="0049629F">
      <w:pPr>
        <w:jc w:val="both"/>
        <w:rPr>
          <w:rFonts w:ascii="Book Antiqua" w:hAnsi="Book Antiqua"/>
          <w:sz w:val="22"/>
          <w:szCs w:val="22"/>
        </w:rPr>
      </w:pPr>
    </w:p>
    <w:p w:rsidR="004F582D" w:rsidRDefault="004F582D" w:rsidP="004F582D">
      <w:pPr>
        <w:pStyle w:val="a3"/>
      </w:pPr>
      <w:r>
        <w:t xml:space="preserve">1. Назначить уполномоченными </w:t>
      </w:r>
      <w:proofErr w:type="gramStart"/>
      <w:r>
        <w:t>лицами</w:t>
      </w:r>
      <w:proofErr w:type="gramEnd"/>
      <w:r>
        <w:t xml:space="preserve"> осуществляющи</w:t>
      </w:r>
      <w:r w:rsidR="00A903B6">
        <w:t xml:space="preserve">ми </w:t>
      </w:r>
      <w:r>
        <w:t>межведомственное электронное взаимодействие:</w:t>
      </w:r>
    </w:p>
    <w:p w:rsidR="004F582D" w:rsidRDefault="004F582D" w:rsidP="004F582D">
      <w:pPr>
        <w:pStyle w:val="a3"/>
      </w:pPr>
      <w:proofErr w:type="spellStart"/>
      <w:r>
        <w:t>Дахужеву</w:t>
      </w:r>
      <w:proofErr w:type="spellEnd"/>
      <w:r>
        <w:t xml:space="preserve"> </w:t>
      </w:r>
      <w:proofErr w:type="spellStart"/>
      <w:r>
        <w:t>Аминет</w:t>
      </w:r>
      <w:proofErr w:type="spellEnd"/>
      <w:r>
        <w:t xml:space="preserve"> </w:t>
      </w:r>
      <w:proofErr w:type="spellStart"/>
      <w:r>
        <w:t>Гиссовну</w:t>
      </w:r>
      <w:proofErr w:type="spellEnd"/>
      <w:r>
        <w:t xml:space="preserve"> – ведущего специалиста управления образования </w:t>
      </w:r>
      <w:r w:rsidR="002B1F7D">
        <w:t xml:space="preserve">администрации </w:t>
      </w:r>
      <w:r>
        <w:t>МО «Теучежский район».</w:t>
      </w:r>
    </w:p>
    <w:p w:rsidR="004F582D" w:rsidRDefault="004F582D" w:rsidP="004F582D">
      <w:pPr>
        <w:pStyle w:val="a3"/>
      </w:pPr>
      <w:proofErr w:type="spellStart"/>
      <w:r>
        <w:t>Ачмиз</w:t>
      </w:r>
      <w:proofErr w:type="spellEnd"/>
      <w:r>
        <w:t xml:space="preserve"> Светлану </w:t>
      </w:r>
      <w:proofErr w:type="spellStart"/>
      <w:r>
        <w:t>Шамильевну</w:t>
      </w:r>
      <w:proofErr w:type="spellEnd"/>
      <w:r>
        <w:t xml:space="preserve"> - ведущего специалиста органа опеки и попечительства совершеннолетних администрации МО «Теучежский район»</w:t>
      </w:r>
    </w:p>
    <w:p w:rsidR="0049629F" w:rsidRDefault="000E6612" w:rsidP="0049629F">
      <w:pPr>
        <w:pStyle w:val="a3"/>
      </w:pPr>
      <w:proofErr w:type="spellStart"/>
      <w:r>
        <w:t>Тх</w:t>
      </w:r>
      <w:r w:rsidR="00964BF3">
        <w:t>агапсо</w:t>
      </w:r>
      <w:proofErr w:type="spellEnd"/>
      <w:r w:rsidR="00964BF3">
        <w:t xml:space="preserve"> Мурат</w:t>
      </w:r>
      <w:r>
        <w:t>а</w:t>
      </w:r>
      <w:r w:rsidR="00964BF3">
        <w:t xml:space="preserve"> Русланович</w:t>
      </w:r>
      <w:r>
        <w:t>а</w:t>
      </w:r>
      <w:r w:rsidR="0049629F">
        <w:t xml:space="preserve"> – </w:t>
      </w:r>
      <w:r>
        <w:t>начальника</w:t>
      </w:r>
      <w:r w:rsidR="0049629F">
        <w:t xml:space="preserve"> отдела имущественных и земельных отношений администрации МО «Теучежский район».</w:t>
      </w:r>
    </w:p>
    <w:p w:rsidR="0049629F" w:rsidRDefault="00B55C2A" w:rsidP="004F582D">
      <w:pPr>
        <w:pStyle w:val="a3"/>
      </w:pPr>
      <w:proofErr w:type="spellStart"/>
      <w:r>
        <w:t>Заремук</w:t>
      </w:r>
      <w:proofErr w:type="spellEnd"/>
      <w:r>
        <w:t xml:space="preserve"> </w:t>
      </w:r>
      <w:proofErr w:type="spellStart"/>
      <w:r>
        <w:t>Асиет</w:t>
      </w:r>
      <w:proofErr w:type="spellEnd"/>
      <w:r>
        <w:t xml:space="preserve"> </w:t>
      </w:r>
      <w:proofErr w:type="spellStart"/>
      <w:r>
        <w:t>Еристемовну</w:t>
      </w:r>
      <w:proofErr w:type="spellEnd"/>
      <w:r>
        <w:t xml:space="preserve"> – главного специалиста управления строительства ЖКХ  и архитектуры.</w:t>
      </w:r>
    </w:p>
    <w:p w:rsidR="004F582D" w:rsidRDefault="004F582D" w:rsidP="004F582D">
      <w:pPr>
        <w:pStyle w:val="a3"/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  данного   распоряжения возложить на первого заместителя главы муниципального образования «Теучежский район» </w:t>
      </w:r>
      <w:proofErr w:type="spellStart"/>
      <w:r>
        <w:t>Заремука</w:t>
      </w:r>
      <w:proofErr w:type="spellEnd"/>
      <w:r>
        <w:t xml:space="preserve"> С.Х.</w:t>
      </w:r>
    </w:p>
    <w:p w:rsidR="004F582D" w:rsidRDefault="004F582D" w:rsidP="004F582D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4F582D" w:rsidRDefault="004F582D" w:rsidP="004F582D">
      <w:pPr>
        <w:pStyle w:val="1"/>
        <w:pBdr>
          <w:bottom w:val="none" w:sz="0" w:space="0" w:color="auto"/>
        </w:pBdr>
      </w:pPr>
      <w:r>
        <w:t xml:space="preserve">             Глава</w:t>
      </w:r>
    </w:p>
    <w:p w:rsidR="004F582D" w:rsidRDefault="004F582D" w:rsidP="004F582D">
      <w:pPr>
        <w:pStyle w:val="1"/>
        <w:pBdr>
          <w:bottom w:val="none" w:sz="0" w:space="0" w:color="auto"/>
        </w:pBdr>
      </w:pPr>
      <w:r>
        <w:t xml:space="preserve"> </w:t>
      </w:r>
      <w:proofErr w:type="spellStart"/>
      <w:r>
        <w:t>Теучежского</w:t>
      </w:r>
      <w:proofErr w:type="spellEnd"/>
      <w:r>
        <w:t xml:space="preserve"> района                                                                                   А.Ш. </w:t>
      </w:r>
      <w:proofErr w:type="spellStart"/>
      <w:r>
        <w:t>Хачмамук</w:t>
      </w:r>
      <w:proofErr w:type="spellEnd"/>
    </w:p>
    <w:p w:rsidR="004F582D" w:rsidRDefault="004F582D" w:rsidP="004F582D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</w:t>
      </w:r>
    </w:p>
    <w:p w:rsidR="004F582D" w:rsidRDefault="004F582D" w:rsidP="004F582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Проект внесен:</w:t>
      </w:r>
    </w:p>
    <w:p w:rsidR="004F582D" w:rsidRDefault="0049629F" w:rsidP="004F582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Н</w:t>
      </w:r>
      <w:r w:rsidR="004F582D">
        <w:rPr>
          <w:rFonts w:ascii="Book Antiqua" w:hAnsi="Book Antiqua"/>
          <w:sz w:val="24"/>
        </w:rPr>
        <w:t xml:space="preserve">ачальника управления </w:t>
      </w:r>
    </w:p>
    <w:p w:rsidR="004F582D" w:rsidRDefault="004F582D" w:rsidP="004F582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экономического развития и торговли                                                  </w:t>
      </w:r>
      <w:r w:rsidR="0049629F">
        <w:rPr>
          <w:rFonts w:ascii="Book Antiqua" w:hAnsi="Book Antiqua"/>
          <w:sz w:val="24"/>
        </w:rPr>
        <w:t>М.Н. Женетль</w:t>
      </w:r>
    </w:p>
    <w:p w:rsidR="004F582D" w:rsidRDefault="004F582D" w:rsidP="004F582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Согласован:</w:t>
      </w:r>
    </w:p>
    <w:p w:rsidR="004F582D" w:rsidRDefault="004F582D" w:rsidP="004F582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Первый заместитель </w:t>
      </w:r>
    </w:p>
    <w:p w:rsidR="004F582D" w:rsidRDefault="004F582D" w:rsidP="004F582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главы администрации                                                                              С.Х. </w:t>
      </w:r>
      <w:proofErr w:type="spellStart"/>
      <w:r>
        <w:rPr>
          <w:rFonts w:ascii="Book Antiqua" w:hAnsi="Book Antiqua"/>
          <w:sz w:val="24"/>
        </w:rPr>
        <w:t>Заремук</w:t>
      </w:r>
      <w:proofErr w:type="spellEnd"/>
      <w:r>
        <w:rPr>
          <w:rFonts w:ascii="Book Antiqua" w:hAnsi="Book Antiqua"/>
          <w:sz w:val="24"/>
        </w:rPr>
        <w:t xml:space="preserve"> </w:t>
      </w:r>
    </w:p>
    <w:p w:rsidR="004F582D" w:rsidRDefault="004F582D" w:rsidP="004F582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Заместитель  главы, управляющий делами                                         </w:t>
      </w:r>
      <w:proofErr w:type="spellStart"/>
      <w:r>
        <w:rPr>
          <w:rFonts w:ascii="Book Antiqua" w:hAnsi="Book Antiqua"/>
          <w:sz w:val="24"/>
        </w:rPr>
        <w:t>Б.Б.Богус</w:t>
      </w:r>
      <w:proofErr w:type="spellEnd"/>
    </w:p>
    <w:p w:rsidR="004F582D" w:rsidRDefault="004F582D" w:rsidP="004F582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Начальник юридического отдела                                                           И.Ю. </w:t>
      </w:r>
      <w:proofErr w:type="spellStart"/>
      <w:r>
        <w:rPr>
          <w:rFonts w:ascii="Book Antiqua" w:hAnsi="Book Antiqua"/>
          <w:sz w:val="24"/>
        </w:rPr>
        <w:t>Джанхот</w:t>
      </w:r>
      <w:proofErr w:type="spellEnd"/>
      <w:r>
        <w:rPr>
          <w:rFonts w:ascii="Book Antiqua" w:hAnsi="Book Antiqua"/>
          <w:sz w:val="24"/>
        </w:rPr>
        <w:t xml:space="preserve">                                          </w:t>
      </w:r>
    </w:p>
    <w:p w:rsidR="004F582D" w:rsidRDefault="004F582D" w:rsidP="004F582D">
      <w:r>
        <w:rPr>
          <w:rFonts w:ascii="Book Antiqua" w:hAnsi="Book Antiqua"/>
          <w:sz w:val="24"/>
        </w:rPr>
        <w:t>_____________________________________________________________________________</w:t>
      </w:r>
    </w:p>
    <w:p w:rsidR="001D6219" w:rsidRDefault="004F582D" w:rsidP="00964BF3">
      <w:pPr>
        <w:jc w:val="both"/>
      </w:pPr>
      <w:r w:rsidRPr="00986512">
        <w:rPr>
          <w:rFonts w:ascii="Book Antiqua" w:hAnsi="Book Antiqua"/>
          <w:sz w:val="24"/>
        </w:rPr>
        <w:t>Послать:</w:t>
      </w:r>
      <w:r>
        <w:rPr>
          <w:rFonts w:ascii="Book Antiqua" w:hAnsi="Book Antiqua"/>
          <w:sz w:val="24"/>
        </w:rPr>
        <w:t xml:space="preserve"> </w:t>
      </w:r>
      <w:r w:rsidR="0049629F">
        <w:rPr>
          <w:rFonts w:ascii="Book Antiqua" w:hAnsi="Book Antiqua"/>
          <w:sz w:val="24"/>
        </w:rPr>
        <w:t>Управлению образования, отделу опеки и попечительства, Управлению строительству, ЖКХ и архитектуры, отделу имущественных и земельных отношений.</w:t>
      </w:r>
    </w:p>
    <w:sectPr w:rsidR="001D6219" w:rsidSect="002B1F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582D"/>
    <w:rsid w:val="000E6612"/>
    <w:rsid w:val="001840DF"/>
    <w:rsid w:val="001D6219"/>
    <w:rsid w:val="00277AF4"/>
    <w:rsid w:val="002B1F7D"/>
    <w:rsid w:val="0049629F"/>
    <w:rsid w:val="004F582D"/>
    <w:rsid w:val="00964BF3"/>
    <w:rsid w:val="009A661C"/>
    <w:rsid w:val="00A3472A"/>
    <w:rsid w:val="00A3788B"/>
    <w:rsid w:val="00A903B6"/>
    <w:rsid w:val="00B5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82D"/>
    <w:pPr>
      <w:keepNext/>
      <w:pBdr>
        <w:bottom w:val="single" w:sz="12" w:space="1" w:color="auto"/>
      </w:pBdr>
      <w:jc w:val="both"/>
      <w:outlineLvl w:val="0"/>
    </w:pPr>
    <w:rPr>
      <w:rFonts w:ascii="Book Antiqua" w:hAnsi="Book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82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F582D"/>
    <w:pPr>
      <w:ind w:firstLine="720"/>
      <w:jc w:val="both"/>
    </w:pPr>
    <w:rPr>
      <w:rFonts w:ascii="Book Antiqua" w:hAnsi="Book Antiqua"/>
      <w:sz w:val="24"/>
    </w:rPr>
  </w:style>
  <w:style w:type="character" w:customStyle="1" w:styleId="a4">
    <w:name w:val="Основной текст с отступом Знак"/>
    <w:basedOn w:val="a0"/>
    <w:link w:val="a3"/>
    <w:rsid w:val="004F582D"/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7A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7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7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2012-05-15T06:05:00Z</cp:lastPrinted>
  <dcterms:created xsi:type="dcterms:W3CDTF">2012-05-14T07:46:00Z</dcterms:created>
  <dcterms:modified xsi:type="dcterms:W3CDTF">2012-12-13T08:04:00Z</dcterms:modified>
</cp:coreProperties>
</file>