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68" w:rsidRDefault="00FB3C58" w:rsidP="00375134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6.75pt;height:62.25pt;visibility:visible">
            <v:imagedata r:id="rId5" o:title=""/>
          </v:shape>
        </w:pict>
      </w:r>
    </w:p>
    <w:p w:rsidR="00765E68" w:rsidRDefault="00765E68" w:rsidP="00375134">
      <w:pPr>
        <w:jc w:val="center"/>
      </w:pPr>
    </w:p>
    <w:p w:rsidR="00765E68" w:rsidRDefault="00765E68" w:rsidP="00375134">
      <w:pPr>
        <w:jc w:val="center"/>
        <w:rPr>
          <w:b/>
          <w:bCs/>
        </w:rPr>
      </w:pPr>
      <w:r>
        <w:rPr>
          <w:b/>
          <w:bCs/>
        </w:rPr>
        <w:t>ТЕРРИТОРИАЛЬНАЯ  ИЗБИРАТЕЛЬНАЯ  КОМИССИЯ</w:t>
      </w:r>
    </w:p>
    <w:p w:rsidR="00765E68" w:rsidRDefault="00765E68" w:rsidP="00375134">
      <w:pPr>
        <w:jc w:val="center"/>
        <w:rPr>
          <w:b/>
          <w:bCs/>
        </w:rPr>
      </w:pPr>
      <w:r>
        <w:rPr>
          <w:b/>
          <w:bCs/>
        </w:rPr>
        <w:t>ТЕУЧЕЖСКОГО  РАЙОНА</w:t>
      </w:r>
    </w:p>
    <w:p w:rsidR="00765E68" w:rsidRDefault="00765E68" w:rsidP="00375134">
      <w:pPr>
        <w:jc w:val="center"/>
        <w:rPr>
          <w:b/>
          <w:bCs/>
        </w:rPr>
      </w:pPr>
    </w:p>
    <w:p w:rsidR="00765E68" w:rsidRPr="00CE0E84" w:rsidRDefault="00765E68" w:rsidP="00375134">
      <w:pPr>
        <w:jc w:val="center"/>
        <w:rPr>
          <w:b/>
          <w:bCs/>
        </w:rPr>
      </w:pPr>
      <w:r w:rsidRPr="00CE0E84">
        <w:rPr>
          <w:b/>
          <w:bCs/>
        </w:rPr>
        <w:t>П О С Т А Н О В Л Е Н И Е</w:t>
      </w:r>
    </w:p>
    <w:p w:rsidR="00765E68" w:rsidRDefault="00765E68" w:rsidP="00375134">
      <w:pPr>
        <w:jc w:val="both"/>
        <w:rPr>
          <w:rFonts w:ascii="Courier New" w:hAnsi="Courier New" w:cs="Courier New"/>
        </w:rPr>
      </w:pPr>
    </w:p>
    <w:p w:rsidR="00765E68" w:rsidRPr="004C678F" w:rsidRDefault="00765E68" w:rsidP="00375134">
      <w:pPr>
        <w:jc w:val="both"/>
      </w:pPr>
      <w:r>
        <w:t>22 июня 2022</w:t>
      </w:r>
      <w:r w:rsidRPr="004C678F">
        <w:t xml:space="preserve"> года            </w:t>
      </w:r>
      <w:r>
        <w:rPr>
          <w:lang w:val="en-US"/>
        </w:rPr>
        <w:t xml:space="preserve">                                                  </w:t>
      </w:r>
      <w:r>
        <w:t xml:space="preserve">           </w:t>
      </w:r>
      <w:r w:rsidRPr="004C678F">
        <w:t xml:space="preserve"> №</w:t>
      </w:r>
      <w:r>
        <w:t xml:space="preserve"> 42/286-7</w:t>
      </w:r>
    </w:p>
    <w:tbl>
      <w:tblPr>
        <w:tblW w:w="0" w:type="auto"/>
        <w:tblInd w:w="-106" w:type="dxa"/>
        <w:tblLayout w:type="fixed"/>
        <w:tblLook w:val="0000"/>
      </w:tblPr>
      <w:tblGrid>
        <w:gridCol w:w="2942"/>
      </w:tblGrid>
      <w:tr w:rsidR="00765E68">
        <w:tc>
          <w:tcPr>
            <w:tcW w:w="2942" w:type="dxa"/>
          </w:tcPr>
          <w:p w:rsidR="00765E68" w:rsidRDefault="00765E68" w:rsidP="007442A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765E68" w:rsidRPr="002A314F" w:rsidRDefault="00765E68" w:rsidP="00375134">
      <w:pPr>
        <w:jc w:val="center"/>
        <w:rPr>
          <w:b/>
          <w:bCs/>
          <w:sz w:val="24"/>
          <w:szCs w:val="24"/>
        </w:rPr>
      </w:pPr>
      <w:r w:rsidRPr="002A314F">
        <w:rPr>
          <w:b/>
          <w:bCs/>
          <w:sz w:val="24"/>
          <w:szCs w:val="24"/>
        </w:rPr>
        <w:t>а. Понежукай</w:t>
      </w:r>
    </w:p>
    <w:p w:rsidR="00765E68" w:rsidRDefault="00765E68" w:rsidP="00375134">
      <w:pPr>
        <w:jc w:val="center"/>
        <w:rPr>
          <w:b/>
          <w:bCs/>
        </w:rPr>
      </w:pPr>
    </w:p>
    <w:p w:rsidR="00765E68" w:rsidRDefault="00765E68" w:rsidP="000524A3">
      <w:pPr>
        <w:spacing w:line="360" w:lineRule="auto"/>
        <w:jc w:val="center"/>
        <w:rPr>
          <w:b/>
          <w:bCs/>
        </w:rPr>
      </w:pPr>
      <w:r>
        <w:rPr>
          <w:b/>
          <w:bCs/>
        </w:rPr>
        <w:t>О количестве подписей избирателей в поддержку кандидата в депутаты Совета народных депутатов муниципального образования «Теучежский район»,  депутатов представительного органа муниципального образования «Джиджихабльское сельское поселение».</w:t>
      </w:r>
    </w:p>
    <w:p w:rsidR="00765E68" w:rsidRDefault="00765E68" w:rsidP="00D62B7E">
      <w:pPr>
        <w:jc w:val="center"/>
        <w:rPr>
          <w:b/>
          <w:bCs/>
          <w:sz w:val="24"/>
          <w:szCs w:val="24"/>
        </w:rPr>
      </w:pPr>
    </w:p>
    <w:p w:rsidR="00765E68" w:rsidRPr="00C83EC3" w:rsidRDefault="00765E68" w:rsidP="000524A3">
      <w:pPr>
        <w:spacing w:line="360" w:lineRule="auto"/>
        <w:jc w:val="both"/>
      </w:pPr>
      <w:r>
        <w:rPr>
          <w:b/>
          <w:bCs/>
        </w:rPr>
        <w:tab/>
      </w:r>
      <w:r w:rsidRPr="00C83EC3">
        <w:t xml:space="preserve">В целях обеспечения избирательных прав граждан при сборе подписей в поддержку кандидатов в депутаты </w:t>
      </w:r>
      <w:r>
        <w:t>Совета народных депутатов</w:t>
      </w:r>
      <w:r w:rsidRPr="007D58DD">
        <w:t xml:space="preserve"> муниципального образования</w:t>
      </w:r>
      <w:r>
        <w:t xml:space="preserve"> «Теучежский район», депутатов представительного органа муниципального образования «Джиджихабльское сельское поселение»</w:t>
      </w:r>
      <w:r w:rsidRPr="00C83EC3">
        <w:t>, в соответствии со ст. 37, 38 Федерального Закона «Об основных гарантиях избирательных прав и права на участие в референдуме граждан  Российской Федерации» и ст. 37 Закона Республики Адыгея «О выборах депутатов представительного органа муниципального образования» территориальная избирательн</w:t>
      </w:r>
      <w:r>
        <w:t xml:space="preserve">ая комиссия Теучежского района                        </w:t>
      </w:r>
      <w:r w:rsidRPr="002A314F">
        <w:rPr>
          <w:b/>
          <w:bCs/>
        </w:rPr>
        <w:t>п о с т а н о в л я е т</w:t>
      </w:r>
      <w:r>
        <w:t>:</w:t>
      </w:r>
    </w:p>
    <w:p w:rsidR="00765E68" w:rsidRDefault="00765E68" w:rsidP="002A314F">
      <w:pPr>
        <w:spacing w:line="360" w:lineRule="auto"/>
        <w:ind w:firstLine="540"/>
        <w:jc w:val="both"/>
      </w:pPr>
      <w:r w:rsidRPr="00C83EC3">
        <w:t xml:space="preserve">1. </w:t>
      </w:r>
      <w:r w:rsidRPr="00C83EC3">
        <w:rPr>
          <w:b/>
          <w:bCs/>
        </w:rPr>
        <w:t xml:space="preserve"> </w:t>
      </w:r>
      <w:r w:rsidRPr="00C83EC3">
        <w:t xml:space="preserve">Установить, что для регистрации кандидатов в депутаты </w:t>
      </w:r>
      <w:r>
        <w:t>Совета народных депутатов муниципального образования «Теучежский район»</w:t>
      </w:r>
      <w:r w:rsidRPr="00C83EC3">
        <w:t>,</w:t>
      </w:r>
      <w:r>
        <w:t xml:space="preserve"> </w:t>
      </w:r>
      <w:r w:rsidRPr="00C83EC3">
        <w:t>в поддержку кандидата  необходимо собрать  подпис</w:t>
      </w:r>
      <w:r>
        <w:t>и в количестве 0,5 %</w:t>
      </w:r>
      <w:r w:rsidRPr="00C83EC3">
        <w:t xml:space="preserve"> от числа избирателей соответствующего  округа муниципального образования «Теучежский район» согласно количеству избирателей (приложение 1).</w:t>
      </w:r>
    </w:p>
    <w:p w:rsidR="00765E68" w:rsidRPr="00C83EC3" w:rsidRDefault="00765E68" w:rsidP="002A314F">
      <w:pPr>
        <w:spacing w:line="360" w:lineRule="auto"/>
        <w:ind w:firstLine="540"/>
        <w:jc w:val="both"/>
      </w:pPr>
      <w:r>
        <w:t>2.</w:t>
      </w:r>
      <w:r w:rsidRPr="007661C0">
        <w:t xml:space="preserve"> </w:t>
      </w:r>
      <w:r w:rsidRPr="00C83EC3">
        <w:t>Установить, что для регистрации кандидатов в</w:t>
      </w:r>
      <w:r>
        <w:t xml:space="preserve"> депутаты представительного органа муниципального образования «Джиджихабльское сельское поселение»</w:t>
      </w:r>
      <w:r w:rsidRPr="00C83EC3">
        <w:t xml:space="preserve"> в поддержку кандидата  необходимо собрать  подпис</w:t>
      </w:r>
      <w:r>
        <w:t xml:space="preserve">и в </w:t>
      </w:r>
      <w:r>
        <w:lastRenderedPageBreak/>
        <w:t>количестве 0,5 %</w:t>
      </w:r>
      <w:r w:rsidRPr="00C83EC3">
        <w:t xml:space="preserve"> от числа избирателей соответствующего  округа муниципального образования «Теучежский район» согласно коли</w:t>
      </w:r>
      <w:r>
        <w:t>честву избирателей (приложение 2</w:t>
      </w:r>
      <w:r w:rsidRPr="00C83EC3">
        <w:t>).</w:t>
      </w:r>
    </w:p>
    <w:p w:rsidR="00765E68" w:rsidRPr="00C83EC3" w:rsidRDefault="00765E68" w:rsidP="002A314F">
      <w:pPr>
        <w:spacing w:line="360" w:lineRule="auto"/>
        <w:ind w:firstLine="540"/>
        <w:jc w:val="both"/>
      </w:pPr>
      <w:r>
        <w:t>3</w:t>
      </w:r>
      <w:r w:rsidRPr="00C83EC3">
        <w:t xml:space="preserve">. Рекомендовать кандидатам в депутаты </w:t>
      </w:r>
      <w:r>
        <w:t>представительного органа</w:t>
      </w:r>
      <w:r w:rsidRPr="00C83EC3">
        <w:t xml:space="preserve"> муниципальных образований</w:t>
      </w:r>
      <w:r>
        <w:t xml:space="preserve"> городского (сельских) поселений</w:t>
      </w:r>
      <w:r w:rsidRPr="00C83EC3">
        <w:t xml:space="preserve"> Теучежского района, избирательным объединениям, при сборе подписей руководствоваться вышеназванными статьями Федерального закона и Закона Республики Адыгея.</w:t>
      </w:r>
    </w:p>
    <w:p w:rsidR="00765E68" w:rsidRPr="00C83EC3" w:rsidRDefault="00765E68" w:rsidP="002A314F">
      <w:pPr>
        <w:pStyle w:val="21"/>
        <w:spacing w:line="36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83EC3">
        <w:rPr>
          <w:sz w:val="28"/>
          <w:szCs w:val="28"/>
        </w:rPr>
        <w:t>Направить настоящее постановлен</w:t>
      </w:r>
      <w:r>
        <w:rPr>
          <w:sz w:val="28"/>
          <w:szCs w:val="28"/>
        </w:rPr>
        <w:t xml:space="preserve">ие для опубликования в районную </w:t>
      </w:r>
      <w:r w:rsidRPr="00C83EC3">
        <w:rPr>
          <w:sz w:val="28"/>
          <w:szCs w:val="28"/>
        </w:rPr>
        <w:t>газету «Теучежские Вести».</w:t>
      </w:r>
    </w:p>
    <w:p w:rsidR="00765E68" w:rsidRDefault="00765E68" w:rsidP="00D62B7E"/>
    <w:p w:rsidR="00765E68" w:rsidRDefault="00765E68" w:rsidP="00D62B7E">
      <w:r>
        <w:t xml:space="preserve">                      </w:t>
      </w:r>
    </w:p>
    <w:p w:rsidR="00765E68" w:rsidRPr="00C83EC3" w:rsidRDefault="00765E68" w:rsidP="00D62B7E">
      <w:r>
        <w:t xml:space="preserve">                    </w:t>
      </w:r>
      <w:r w:rsidRPr="00C83EC3">
        <w:t xml:space="preserve">  Председатель</w:t>
      </w:r>
    </w:p>
    <w:p w:rsidR="00765E68" w:rsidRPr="00C83EC3" w:rsidRDefault="00765E68" w:rsidP="00D62B7E">
      <w:r w:rsidRPr="00C83EC3">
        <w:t xml:space="preserve">территориальной избирательной комиссии </w:t>
      </w:r>
    </w:p>
    <w:p w:rsidR="00765E68" w:rsidRPr="00C83EC3" w:rsidRDefault="00765E68" w:rsidP="00D62B7E">
      <w:r w:rsidRPr="00C83EC3">
        <w:t xml:space="preserve">               Теучежского района                                </w:t>
      </w:r>
      <w:r>
        <w:t xml:space="preserve">                             </w:t>
      </w:r>
      <w:r w:rsidRPr="00C83EC3">
        <w:t>К.Н.</w:t>
      </w:r>
      <w:r>
        <w:t xml:space="preserve"> </w:t>
      </w:r>
      <w:r w:rsidRPr="00C83EC3">
        <w:t>Блягоз</w:t>
      </w:r>
    </w:p>
    <w:p w:rsidR="00765E68" w:rsidRPr="00C83EC3" w:rsidRDefault="00765E68" w:rsidP="00D62B7E"/>
    <w:p w:rsidR="00765E68" w:rsidRPr="00C83EC3" w:rsidRDefault="00765E68" w:rsidP="00D62B7E">
      <w:r w:rsidRPr="00C83EC3">
        <w:t xml:space="preserve">                        Секретарь</w:t>
      </w:r>
    </w:p>
    <w:p w:rsidR="00765E68" w:rsidRPr="00C83EC3" w:rsidRDefault="00765E68" w:rsidP="00D62B7E">
      <w:r w:rsidRPr="00C83EC3">
        <w:t xml:space="preserve">территориальной избирательной комиссии </w:t>
      </w:r>
    </w:p>
    <w:p w:rsidR="00765E68" w:rsidRPr="00B15D2B" w:rsidRDefault="00765E68" w:rsidP="00D62B7E">
      <w:r w:rsidRPr="00C83EC3">
        <w:t xml:space="preserve">               Теучежского района                                        </w:t>
      </w:r>
      <w:r>
        <w:t xml:space="preserve">                 С.А. Керашева</w:t>
      </w:r>
    </w:p>
    <w:p w:rsidR="00765E68" w:rsidRDefault="00765E68" w:rsidP="00375134">
      <w:pPr>
        <w:spacing w:line="360" w:lineRule="auto"/>
        <w:ind w:firstLine="284"/>
        <w:jc w:val="both"/>
        <w:rPr>
          <w:b/>
          <w:bCs/>
        </w:rPr>
      </w:pPr>
    </w:p>
    <w:p w:rsidR="00765E68" w:rsidRDefault="00765E68" w:rsidP="00375134">
      <w:pPr>
        <w:spacing w:line="360" w:lineRule="auto"/>
        <w:ind w:firstLine="284"/>
        <w:jc w:val="both"/>
        <w:rPr>
          <w:b/>
          <w:bCs/>
        </w:rPr>
      </w:pPr>
    </w:p>
    <w:p w:rsidR="00765E68" w:rsidRDefault="00765E68" w:rsidP="00375134">
      <w:pPr>
        <w:spacing w:line="360" w:lineRule="auto"/>
        <w:ind w:firstLine="284"/>
        <w:jc w:val="both"/>
        <w:rPr>
          <w:b/>
          <w:bCs/>
        </w:rPr>
      </w:pPr>
    </w:p>
    <w:p w:rsidR="00765E68" w:rsidRDefault="00765E68" w:rsidP="00375134">
      <w:pPr>
        <w:spacing w:line="360" w:lineRule="auto"/>
        <w:ind w:firstLine="284"/>
        <w:jc w:val="both"/>
        <w:rPr>
          <w:b/>
          <w:bCs/>
        </w:rPr>
      </w:pPr>
    </w:p>
    <w:p w:rsidR="00765E68" w:rsidRDefault="00765E68" w:rsidP="00375134">
      <w:pPr>
        <w:spacing w:line="360" w:lineRule="auto"/>
        <w:ind w:firstLine="284"/>
        <w:jc w:val="both"/>
        <w:rPr>
          <w:b/>
          <w:bCs/>
        </w:rPr>
      </w:pPr>
    </w:p>
    <w:p w:rsidR="00765E68" w:rsidRDefault="00765E68" w:rsidP="00375134">
      <w:pPr>
        <w:spacing w:line="360" w:lineRule="auto"/>
        <w:ind w:firstLine="284"/>
        <w:jc w:val="both"/>
        <w:rPr>
          <w:b/>
          <w:bCs/>
        </w:rPr>
      </w:pPr>
    </w:p>
    <w:p w:rsidR="00765E68" w:rsidRDefault="00765E68" w:rsidP="00375134">
      <w:pPr>
        <w:spacing w:line="360" w:lineRule="auto"/>
        <w:ind w:firstLine="284"/>
        <w:jc w:val="both"/>
        <w:rPr>
          <w:b/>
          <w:bCs/>
        </w:rPr>
      </w:pPr>
    </w:p>
    <w:p w:rsidR="00765E68" w:rsidRDefault="00765E68" w:rsidP="00375134">
      <w:pPr>
        <w:spacing w:line="360" w:lineRule="auto"/>
        <w:ind w:firstLine="284"/>
        <w:jc w:val="both"/>
        <w:rPr>
          <w:b/>
          <w:bCs/>
        </w:rPr>
      </w:pPr>
    </w:p>
    <w:p w:rsidR="00765E68" w:rsidRDefault="00765E68" w:rsidP="00375134">
      <w:pPr>
        <w:spacing w:line="360" w:lineRule="auto"/>
        <w:ind w:firstLine="284"/>
        <w:jc w:val="both"/>
        <w:rPr>
          <w:b/>
          <w:bCs/>
        </w:rPr>
      </w:pPr>
    </w:p>
    <w:p w:rsidR="00765E68" w:rsidRDefault="00765E68" w:rsidP="00375134">
      <w:pPr>
        <w:spacing w:line="360" w:lineRule="auto"/>
        <w:ind w:firstLine="284"/>
        <w:jc w:val="both"/>
        <w:rPr>
          <w:b/>
          <w:bCs/>
        </w:rPr>
      </w:pPr>
    </w:p>
    <w:p w:rsidR="00765E68" w:rsidRDefault="00765E68" w:rsidP="00375134">
      <w:pPr>
        <w:spacing w:line="360" w:lineRule="auto"/>
        <w:ind w:firstLine="284"/>
        <w:jc w:val="both"/>
        <w:rPr>
          <w:b/>
          <w:bCs/>
        </w:rPr>
      </w:pPr>
    </w:p>
    <w:p w:rsidR="00765E68" w:rsidRDefault="00765E68" w:rsidP="00375134">
      <w:pPr>
        <w:spacing w:line="360" w:lineRule="auto"/>
        <w:ind w:firstLine="284"/>
        <w:jc w:val="both"/>
        <w:rPr>
          <w:b/>
          <w:bCs/>
        </w:rPr>
      </w:pPr>
    </w:p>
    <w:p w:rsidR="00765E68" w:rsidRDefault="00765E68" w:rsidP="00375134">
      <w:pPr>
        <w:spacing w:line="360" w:lineRule="auto"/>
        <w:ind w:firstLine="284"/>
        <w:jc w:val="both"/>
        <w:rPr>
          <w:b/>
          <w:bCs/>
        </w:rPr>
      </w:pPr>
    </w:p>
    <w:p w:rsidR="00765E68" w:rsidRDefault="00765E68" w:rsidP="00375134">
      <w:pPr>
        <w:spacing w:line="360" w:lineRule="auto"/>
        <w:ind w:firstLine="284"/>
        <w:jc w:val="both"/>
        <w:rPr>
          <w:b/>
          <w:bCs/>
        </w:rPr>
      </w:pPr>
    </w:p>
    <w:p w:rsidR="00765E68" w:rsidRDefault="00765E68" w:rsidP="00375134">
      <w:pPr>
        <w:spacing w:line="360" w:lineRule="auto"/>
        <w:ind w:firstLine="284"/>
        <w:jc w:val="both"/>
        <w:rPr>
          <w:b/>
          <w:bCs/>
        </w:rPr>
      </w:pPr>
    </w:p>
    <w:p w:rsidR="00765E68" w:rsidRDefault="00765E68" w:rsidP="00375134">
      <w:pPr>
        <w:spacing w:line="360" w:lineRule="auto"/>
        <w:ind w:firstLine="284"/>
        <w:jc w:val="both"/>
        <w:rPr>
          <w:b/>
          <w:bCs/>
        </w:rPr>
      </w:pPr>
    </w:p>
    <w:p w:rsidR="00765E68" w:rsidRDefault="00765E68" w:rsidP="00375134">
      <w:pPr>
        <w:spacing w:line="360" w:lineRule="auto"/>
        <w:ind w:firstLine="284"/>
        <w:jc w:val="both"/>
        <w:rPr>
          <w:b/>
          <w:bCs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5637"/>
        <w:gridCol w:w="3933"/>
      </w:tblGrid>
      <w:tr w:rsidR="00765E68">
        <w:tc>
          <w:tcPr>
            <w:tcW w:w="5637" w:type="dxa"/>
          </w:tcPr>
          <w:p w:rsidR="00765E68" w:rsidRDefault="00765E68" w:rsidP="0087637F">
            <w:pPr>
              <w:rPr>
                <w:sz w:val="24"/>
                <w:szCs w:val="24"/>
              </w:rPr>
            </w:pPr>
          </w:p>
        </w:tc>
        <w:tc>
          <w:tcPr>
            <w:tcW w:w="3933" w:type="dxa"/>
          </w:tcPr>
          <w:p w:rsidR="00765E68" w:rsidRDefault="00765E68" w:rsidP="00876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</w:t>
            </w:r>
          </w:p>
          <w:p w:rsidR="00765E68" w:rsidRDefault="00765E68" w:rsidP="00876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 постановлению территориальной</w:t>
            </w:r>
          </w:p>
          <w:p w:rsidR="00765E68" w:rsidRDefault="00765E68" w:rsidP="00876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избирательной  комиссии</w:t>
            </w:r>
          </w:p>
          <w:p w:rsidR="00765E68" w:rsidRDefault="00765E68" w:rsidP="00876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Теучежского района </w:t>
            </w:r>
          </w:p>
          <w:p w:rsidR="00765E68" w:rsidRPr="00477ABE" w:rsidRDefault="00765E68" w:rsidP="00876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22 июня 2022 года № 42/286-7</w:t>
            </w:r>
          </w:p>
        </w:tc>
      </w:tr>
    </w:tbl>
    <w:p w:rsidR="00765E68" w:rsidRDefault="00765E68" w:rsidP="00375134">
      <w:pPr>
        <w:spacing w:line="360" w:lineRule="auto"/>
        <w:ind w:firstLine="284"/>
        <w:jc w:val="both"/>
        <w:rPr>
          <w:b/>
          <w:bCs/>
        </w:rPr>
      </w:pPr>
    </w:p>
    <w:p w:rsidR="00765E68" w:rsidRDefault="00765E68" w:rsidP="00375134">
      <w:pPr>
        <w:spacing w:line="360" w:lineRule="auto"/>
        <w:ind w:firstLine="284"/>
        <w:jc w:val="both"/>
        <w:rPr>
          <w:b/>
          <w:bCs/>
        </w:rPr>
      </w:pPr>
    </w:p>
    <w:p w:rsidR="00765E68" w:rsidRDefault="00765E68" w:rsidP="002A314F">
      <w:pPr>
        <w:ind w:firstLine="567"/>
        <w:jc w:val="center"/>
        <w:rPr>
          <w:b/>
          <w:bCs/>
        </w:rPr>
      </w:pPr>
      <w:r w:rsidRPr="002A314F">
        <w:rPr>
          <w:b/>
          <w:bCs/>
        </w:rPr>
        <w:t>Необходимое число подписей избирателей в поддержку кандидата  в депутаты Совета народных депутатов муниципального образования «Теучежский район»</w:t>
      </w:r>
      <w:r>
        <w:rPr>
          <w:b/>
          <w:bCs/>
        </w:rPr>
        <w:t xml:space="preserve">, </w:t>
      </w:r>
      <w:r w:rsidRPr="00EE47D9">
        <w:rPr>
          <w:b/>
          <w:bCs/>
        </w:rPr>
        <w:t>назна</w:t>
      </w:r>
      <w:r>
        <w:rPr>
          <w:b/>
          <w:bCs/>
        </w:rPr>
        <w:t>ченных на 11 сентября 2022 года</w:t>
      </w:r>
    </w:p>
    <w:p w:rsidR="00765E68" w:rsidRPr="002A314F" w:rsidRDefault="00765E68" w:rsidP="002A314F">
      <w:pPr>
        <w:ind w:firstLine="567"/>
        <w:jc w:val="center"/>
        <w:rPr>
          <w:b/>
          <w:bCs/>
        </w:rPr>
      </w:pPr>
    </w:p>
    <w:p w:rsidR="00765E68" w:rsidRPr="00774726" w:rsidRDefault="00765E68" w:rsidP="00EE47D9">
      <w:pPr>
        <w:numPr>
          <w:ilvl w:val="0"/>
          <w:numId w:val="1"/>
        </w:numPr>
        <w:spacing w:line="360" w:lineRule="auto"/>
        <w:jc w:val="both"/>
      </w:pPr>
      <w:r w:rsidRPr="00774726">
        <w:rPr>
          <w:b/>
          <w:bCs/>
        </w:rPr>
        <w:t>4-х мандатный избирательный округ №</w:t>
      </w:r>
      <w:r>
        <w:rPr>
          <w:b/>
          <w:bCs/>
        </w:rPr>
        <w:t xml:space="preserve"> </w:t>
      </w:r>
      <w:r w:rsidRPr="00774726">
        <w:rPr>
          <w:b/>
          <w:bCs/>
        </w:rPr>
        <w:t>1</w:t>
      </w:r>
      <w:r>
        <w:t xml:space="preserve"> (Тлюстенхабльское городское поселение) - не менее 10 и не более 12</w:t>
      </w:r>
      <w:r w:rsidRPr="00C83EC3">
        <w:t>;</w:t>
      </w:r>
    </w:p>
    <w:p w:rsidR="00765E68" w:rsidRPr="00774726" w:rsidRDefault="00765E68" w:rsidP="00EE47D9">
      <w:pPr>
        <w:numPr>
          <w:ilvl w:val="0"/>
          <w:numId w:val="1"/>
        </w:numPr>
        <w:spacing w:line="360" w:lineRule="auto"/>
        <w:jc w:val="both"/>
      </w:pPr>
      <w:r w:rsidRPr="00774726">
        <w:rPr>
          <w:b/>
          <w:bCs/>
        </w:rPr>
        <w:t>3-х мандатный избирательный округ №</w:t>
      </w:r>
      <w:r>
        <w:rPr>
          <w:b/>
          <w:bCs/>
        </w:rPr>
        <w:t xml:space="preserve"> </w:t>
      </w:r>
      <w:r w:rsidRPr="00774726">
        <w:rPr>
          <w:b/>
          <w:bCs/>
        </w:rPr>
        <w:t xml:space="preserve">2 </w:t>
      </w:r>
      <w:r w:rsidRPr="00774726">
        <w:t>(Пчегатлукайское сельское поселение,  Вочепшийское сельское поселение)</w:t>
      </w:r>
      <w:r>
        <w:t xml:space="preserve"> </w:t>
      </w:r>
      <w:r w:rsidRPr="00774726">
        <w:t>-</w:t>
      </w:r>
      <w:r>
        <w:t xml:space="preserve">  не менее 10 и не более 12</w:t>
      </w:r>
      <w:r w:rsidRPr="00C83EC3">
        <w:t>;</w:t>
      </w:r>
    </w:p>
    <w:p w:rsidR="00765E68" w:rsidRDefault="00765E68" w:rsidP="00EE47D9">
      <w:pPr>
        <w:pStyle w:val="a3"/>
        <w:numPr>
          <w:ilvl w:val="0"/>
          <w:numId w:val="1"/>
        </w:numPr>
        <w:spacing w:line="360" w:lineRule="auto"/>
      </w:pPr>
      <w:r w:rsidRPr="00774726">
        <w:rPr>
          <w:b/>
          <w:bCs/>
        </w:rPr>
        <w:t>5-ти мандатный избирательный округ № 3</w:t>
      </w:r>
      <w:r>
        <w:t xml:space="preserve"> (</w:t>
      </w:r>
      <w:r w:rsidRPr="00774726">
        <w:t>Понежукайское сельское поселение)</w:t>
      </w:r>
      <w:r>
        <w:t xml:space="preserve"> – не менее 10 и не более 12</w:t>
      </w:r>
      <w:r w:rsidRPr="00C83EC3">
        <w:t>;</w:t>
      </w:r>
    </w:p>
    <w:p w:rsidR="00765E68" w:rsidRPr="00C83EC3" w:rsidRDefault="00765E68" w:rsidP="00EE47D9">
      <w:pPr>
        <w:pStyle w:val="a3"/>
        <w:numPr>
          <w:ilvl w:val="0"/>
          <w:numId w:val="1"/>
        </w:numPr>
        <w:spacing w:line="360" w:lineRule="auto"/>
      </w:pPr>
      <w:r>
        <w:rPr>
          <w:b/>
          <w:bCs/>
        </w:rPr>
        <w:t>2-</w:t>
      </w:r>
      <w:r w:rsidRPr="00774726">
        <w:rPr>
          <w:b/>
          <w:bCs/>
        </w:rPr>
        <w:t>х мандатный избирательный округ № 4</w:t>
      </w:r>
      <w:r>
        <w:t xml:space="preserve"> </w:t>
      </w:r>
      <w:r w:rsidRPr="00774726">
        <w:t xml:space="preserve">(Ассоколайское сельское поселение) </w:t>
      </w:r>
      <w:r>
        <w:t>- не менее 10 и не более 12</w:t>
      </w:r>
      <w:r w:rsidRPr="00C83EC3">
        <w:t>;</w:t>
      </w:r>
    </w:p>
    <w:p w:rsidR="00765E68" w:rsidRPr="00C83EC3" w:rsidRDefault="00765E68" w:rsidP="00EE47D9">
      <w:pPr>
        <w:pStyle w:val="a3"/>
        <w:numPr>
          <w:ilvl w:val="0"/>
          <w:numId w:val="1"/>
        </w:numPr>
        <w:spacing w:line="360" w:lineRule="auto"/>
      </w:pPr>
      <w:r w:rsidRPr="000524A3">
        <w:rPr>
          <w:b/>
          <w:bCs/>
        </w:rPr>
        <w:t>2 – х мандатный избирательный округ № 5</w:t>
      </w:r>
      <w:r>
        <w:t xml:space="preserve"> (Джиджихабльское сельское поселение) – не менее 10 и не более 12</w:t>
      </w:r>
      <w:r w:rsidRPr="00C83EC3">
        <w:t>;</w:t>
      </w:r>
    </w:p>
    <w:p w:rsidR="00765E68" w:rsidRPr="00C83EC3" w:rsidRDefault="00765E68" w:rsidP="00EE47D9">
      <w:pPr>
        <w:pStyle w:val="a3"/>
        <w:numPr>
          <w:ilvl w:val="0"/>
          <w:numId w:val="1"/>
        </w:numPr>
        <w:spacing w:line="360" w:lineRule="auto"/>
      </w:pPr>
      <w:r w:rsidRPr="000524A3">
        <w:rPr>
          <w:b/>
          <w:bCs/>
        </w:rPr>
        <w:t>3 – х мандатный избирательный округ № 6</w:t>
      </w:r>
      <w:r>
        <w:t xml:space="preserve"> (Габукайское сельское поселение) – не менее 10 и не более 12</w:t>
      </w:r>
      <w:r w:rsidRPr="00C83EC3">
        <w:t>.</w:t>
      </w:r>
    </w:p>
    <w:p w:rsidR="00765E68" w:rsidRPr="00C83EC3" w:rsidRDefault="00765E68" w:rsidP="000524A3">
      <w:pPr>
        <w:spacing w:line="360" w:lineRule="auto"/>
        <w:jc w:val="both"/>
      </w:pPr>
      <w:r>
        <w:t xml:space="preserve">           </w:t>
      </w:r>
    </w:p>
    <w:p w:rsidR="00765E68" w:rsidRPr="00C83EC3" w:rsidRDefault="00765E68" w:rsidP="00375134">
      <w:pPr>
        <w:pStyle w:val="21"/>
        <w:spacing w:line="360" w:lineRule="auto"/>
        <w:ind w:left="0"/>
        <w:rPr>
          <w:sz w:val="28"/>
          <w:szCs w:val="28"/>
        </w:rPr>
      </w:pPr>
    </w:p>
    <w:p w:rsidR="00765E68" w:rsidRPr="00B15D2B" w:rsidRDefault="00765E68" w:rsidP="000524A3">
      <w:pPr>
        <w:spacing w:line="360" w:lineRule="auto"/>
      </w:pPr>
      <w:r w:rsidRPr="00C83EC3">
        <w:t xml:space="preserve">                      </w:t>
      </w:r>
    </w:p>
    <w:p w:rsidR="00765E68" w:rsidRPr="004C678F" w:rsidRDefault="00765E68" w:rsidP="00375134">
      <w:pPr>
        <w:spacing w:line="360" w:lineRule="auto"/>
      </w:pPr>
    </w:p>
    <w:p w:rsidR="00765E68" w:rsidRPr="004C678F" w:rsidRDefault="00765E68" w:rsidP="00375134">
      <w:pPr>
        <w:spacing w:line="360" w:lineRule="auto"/>
      </w:pPr>
    </w:p>
    <w:p w:rsidR="00765E68" w:rsidRDefault="00765E68" w:rsidP="0094632D">
      <w:pPr>
        <w:jc w:val="center"/>
        <w:rPr>
          <w:b/>
          <w:bCs/>
          <w:caps/>
          <w:sz w:val="24"/>
          <w:szCs w:val="24"/>
        </w:rPr>
      </w:pPr>
    </w:p>
    <w:p w:rsidR="00765E68" w:rsidRDefault="00765E68" w:rsidP="0094632D">
      <w:pPr>
        <w:jc w:val="center"/>
        <w:rPr>
          <w:b/>
          <w:bCs/>
          <w:caps/>
          <w:sz w:val="24"/>
          <w:szCs w:val="24"/>
        </w:rPr>
      </w:pPr>
    </w:p>
    <w:p w:rsidR="00765E68" w:rsidRDefault="00765E68" w:rsidP="0094632D">
      <w:pPr>
        <w:jc w:val="center"/>
        <w:rPr>
          <w:b/>
          <w:bCs/>
          <w:caps/>
          <w:sz w:val="24"/>
          <w:szCs w:val="24"/>
        </w:rPr>
      </w:pPr>
    </w:p>
    <w:p w:rsidR="00765E68" w:rsidRDefault="00765E68" w:rsidP="0094632D">
      <w:pPr>
        <w:jc w:val="center"/>
        <w:rPr>
          <w:b/>
          <w:bCs/>
          <w:caps/>
          <w:sz w:val="24"/>
          <w:szCs w:val="24"/>
        </w:rPr>
      </w:pPr>
    </w:p>
    <w:p w:rsidR="00765E68" w:rsidRDefault="00765E68" w:rsidP="0094632D">
      <w:pPr>
        <w:jc w:val="center"/>
        <w:rPr>
          <w:b/>
          <w:bCs/>
          <w:caps/>
          <w:sz w:val="24"/>
          <w:szCs w:val="24"/>
        </w:rPr>
      </w:pPr>
    </w:p>
    <w:p w:rsidR="00765E68" w:rsidRDefault="00765E68" w:rsidP="0094632D">
      <w:pPr>
        <w:jc w:val="center"/>
        <w:rPr>
          <w:b/>
          <w:bCs/>
          <w:caps/>
          <w:sz w:val="24"/>
          <w:szCs w:val="24"/>
        </w:rPr>
      </w:pPr>
    </w:p>
    <w:p w:rsidR="00765E68" w:rsidRDefault="00765E68" w:rsidP="0094632D">
      <w:pPr>
        <w:jc w:val="center"/>
        <w:rPr>
          <w:b/>
          <w:bCs/>
          <w:caps/>
          <w:sz w:val="24"/>
          <w:szCs w:val="24"/>
        </w:rPr>
      </w:pPr>
    </w:p>
    <w:p w:rsidR="00765E68" w:rsidRDefault="00765E68" w:rsidP="0094632D">
      <w:pPr>
        <w:jc w:val="center"/>
        <w:rPr>
          <w:b/>
          <w:bCs/>
          <w:caps/>
          <w:sz w:val="24"/>
          <w:szCs w:val="24"/>
        </w:rPr>
      </w:pPr>
    </w:p>
    <w:p w:rsidR="00765E68" w:rsidRDefault="00765E68" w:rsidP="0094632D">
      <w:pPr>
        <w:jc w:val="center"/>
        <w:rPr>
          <w:b/>
          <w:bCs/>
          <w:caps/>
          <w:sz w:val="24"/>
          <w:szCs w:val="24"/>
        </w:rPr>
      </w:pPr>
    </w:p>
    <w:p w:rsidR="00765E68" w:rsidRDefault="00765E68" w:rsidP="0094632D">
      <w:pPr>
        <w:jc w:val="center"/>
        <w:rPr>
          <w:b/>
          <w:bCs/>
          <w:caps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5637"/>
        <w:gridCol w:w="3933"/>
      </w:tblGrid>
      <w:tr w:rsidR="00765E68">
        <w:tc>
          <w:tcPr>
            <w:tcW w:w="5637" w:type="dxa"/>
          </w:tcPr>
          <w:p w:rsidR="00765E68" w:rsidRDefault="00765E68" w:rsidP="00705700">
            <w:pPr>
              <w:rPr>
                <w:sz w:val="24"/>
                <w:szCs w:val="24"/>
              </w:rPr>
            </w:pPr>
          </w:p>
        </w:tc>
        <w:tc>
          <w:tcPr>
            <w:tcW w:w="3933" w:type="dxa"/>
          </w:tcPr>
          <w:p w:rsidR="00765E68" w:rsidRDefault="00765E68" w:rsidP="00705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2</w:t>
            </w:r>
          </w:p>
          <w:p w:rsidR="00765E68" w:rsidRDefault="00765E68" w:rsidP="00705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 постановлению территориальной</w:t>
            </w:r>
          </w:p>
          <w:p w:rsidR="00765E68" w:rsidRDefault="00765E68" w:rsidP="00705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избирательной  комиссии</w:t>
            </w:r>
          </w:p>
          <w:p w:rsidR="00765E68" w:rsidRDefault="00765E68" w:rsidP="00705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Теучежского района </w:t>
            </w:r>
          </w:p>
          <w:p w:rsidR="00765E68" w:rsidRPr="00477ABE" w:rsidRDefault="00765E68" w:rsidP="00705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 22 июня 2022 года №  42/286-7</w:t>
            </w:r>
          </w:p>
        </w:tc>
      </w:tr>
    </w:tbl>
    <w:p w:rsidR="00765E68" w:rsidRDefault="00765E68" w:rsidP="000524A3">
      <w:pPr>
        <w:jc w:val="center"/>
        <w:rPr>
          <w:b/>
          <w:bCs/>
          <w:caps/>
          <w:sz w:val="24"/>
          <w:szCs w:val="24"/>
        </w:rPr>
      </w:pPr>
    </w:p>
    <w:p w:rsidR="00765E68" w:rsidRDefault="00765E68" w:rsidP="000524A3">
      <w:pPr>
        <w:jc w:val="center"/>
        <w:rPr>
          <w:b/>
          <w:bCs/>
          <w:caps/>
          <w:sz w:val="24"/>
          <w:szCs w:val="24"/>
        </w:rPr>
      </w:pPr>
    </w:p>
    <w:p w:rsidR="00765E68" w:rsidRDefault="00765E68" w:rsidP="000524A3">
      <w:pPr>
        <w:jc w:val="center"/>
        <w:rPr>
          <w:b/>
          <w:bCs/>
          <w:caps/>
          <w:sz w:val="24"/>
          <w:szCs w:val="24"/>
        </w:rPr>
      </w:pPr>
    </w:p>
    <w:p w:rsidR="00765E68" w:rsidRDefault="00765E68" w:rsidP="00EE47D9">
      <w:pPr>
        <w:ind w:firstLine="567"/>
        <w:jc w:val="center"/>
        <w:rPr>
          <w:b/>
          <w:bCs/>
        </w:rPr>
      </w:pPr>
      <w:r w:rsidRPr="002A314F">
        <w:rPr>
          <w:b/>
          <w:bCs/>
        </w:rPr>
        <w:t xml:space="preserve">Необходимое число подписей избирателей в поддержку кандидата  в депутаты </w:t>
      </w:r>
      <w:r w:rsidRPr="00EE47D9">
        <w:rPr>
          <w:b/>
          <w:bCs/>
        </w:rPr>
        <w:t>представительного органа муниципального образования «Джиджихабльское сельское поселение</w:t>
      </w:r>
      <w:r>
        <w:t xml:space="preserve">», </w:t>
      </w:r>
      <w:r w:rsidRPr="00EE47D9">
        <w:rPr>
          <w:b/>
          <w:bCs/>
        </w:rPr>
        <w:t xml:space="preserve">назначенных на 11 сентября 2022 года, </w:t>
      </w:r>
      <w:r w:rsidRPr="002A314F">
        <w:rPr>
          <w:b/>
          <w:bCs/>
        </w:rPr>
        <w:t xml:space="preserve">при регистрации </w:t>
      </w:r>
      <w:r>
        <w:rPr>
          <w:b/>
          <w:bCs/>
        </w:rPr>
        <w:t xml:space="preserve"> </w:t>
      </w:r>
      <w:r w:rsidRPr="002A314F">
        <w:rPr>
          <w:b/>
          <w:bCs/>
        </w:rPr>
        <w:t xml:space="preserve"> </w:t>
      </w:r>
    </w:p>
    <w:p w:rsidR="00765E68" w:rsidRDefault="00765E68" w:rsidP="000524A3">
      <w:pPr>
        <w:jc w:val="center"/>
        <w:rPr>
          <w:b/>
          <w:bCs/>
          <w:caps/>
          <w:sz w:val="24"/>
          <w:szCs w:val="24"/>
        </w:rPr>
      </w:pPr>
    </w:p>
    <w:p w:rsidR="00765E68" w:rsidRDefault="00765E68" w:rsidP="000524A3">
      <w:pPr>
        <w:jc w:val="center"/>
        <w:rPr>
          <w:b/>
          <w:bCs/>
          <w:caps/>
          <w:sz w:val="24"/>
          <w:szCs w:val="24"/>
        </w:rPr>
      </w:pPr>
    </w:p>
    <w:p w:rsidR="00765E68" w:rsidRDefault="00765E68" w:rsidP="000524A3">
      <w:pPr>
        <w:jc w:val="both"/>
        <w:rPr>
          <w:b/>
          <w:bCs/>
        </w:rPr>
      </w:pPr>
      <w:r>
        <w:rPr>
          <w:b/>
          <w:bCs/>
        </w:rPr>
        <w:t>Джиджихабльское сельское поселение:</w:t>
      </w:r>
    </w:p>
    <w:p w:rsidR="00765E68" w:rsidRDefault="00765E68" w:rsidP="000524A3">
      <w:pPr>
        <w:jc w:val="both"/>
        <w:rPr>
          <w:b/>
          <w:bCs/>
        </w:rPr>
      </w:pPr>
    </w:p>
    <w:p w:rsidR="00765E68" w:rsidRPr="00C83EC3" w:rsidRDefault="00765E68" w:rsidP="000524A3">
      <w:pPr>
        <w:spacing w:line="360" w:lineRule="auto"/>
        <w:jc w:val="both"/>
      </w:pPr>
      <w:r>
        <w:t xml:space="preserve">      </w:t>
      </w:r>
      <w:r w:rsidR="00BD7A4F" w:rsidRPr="00BD7A4F">
        <w:t>6</w:t>
      </w:r>
      <w:r w:rsidRPr="00C83EC3">
        <w:t>-ти мандатный избирательный окру</w:t>
      </w:r>
      <w:r>
        <w:t>г №1 - не менее 10 и не более 12</w:t>
      </w:r>
      <w:r w:rsidRPr="00C83EC3">
        <w:t>;</w:t>
      </w:r>
    </w:p>
    <w:p w:rsidR="00765E68" w:rsidRPr="000524A3" w:rsidRDefault="00765E68" w:rsidP="000524A3">
      <w:pPr>
        <w:jc w:val="both"/>
        <w:rPr>
          <w:caps/>
        </w:rPr>
      </w:pPr>
      <w:r>
        <w:t xml:space="preserve">      </w:t>
      </w:r>
      <w:r w:rsidR="00BD7A4F" w:rsidRPr="00BD7A4F">
        <w:t>4</w:t>
      </w:r>
      <w:r w:rsidR="00BD7A4F">
        <w:t>-х</w:t>
      </w:r>
      <w:r w:rsidRPr="00C83EC3">
        <w:t xml:space="preserve"> мандатный избирательный окру</w:t>
      </w:r>
      <w:r>
        <w:t>г №2 - не менее 10 и не более 12.</w:t>
      </w:r>
    </w:p>
    <w:sectPr w:rsidR="00765E68" w:rsidRPr="000524A3" w:rsidSect="000524A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B16DD"/>
    <w:multiLevelType w:val="hybridMultilevel"/>
    <w:tmpl w:val="8162ED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134"/>
    <w:rsid w:val="000201C0"/>
    <w:rsid w:val="000524A3"/>
    <w:rsid w:val="001107A5"/>
    <w:rsid w:val="001429F7"/>
    <w:rsid w:val="001E3C22"/>
    <w:rsid w:val="0020159A"/>
    <w:rsid w:val="002A1C3D"/>
    <w:rsid w:val="002A314F"/>
    <w:rsid w:val="00350F58"/>
    <w:rsid w:val="00375134"/>
    <w:rsid w:val="00477ABE"/>
    <w:rsid w:val="004C678F"/>
    <w:rsid w:val="00571407"/>
    <w:rsid w:val="006D4DAF"/>
    <w:rsid w:val="00705700"/>
    <w:rsid w:val="00726B70"/>
    <w:rsid w:val="007442A2"/>
    <w:rsid w:val="00765E68"/>
    <w:rsid w:val="007661C0"/>
    <w:rsid w:val="00774726"/>
    <w:rsid w:val="007D2DB2"/>
    <w:rsid w:val="007D58DD"/>
    <w:rsid w:val="00833538"/>
    <w:rsid w:val="0087637F"/>
    <w:rsid w:val="00894CEE"/>
    <w:rsid w:val="0091162F"/>
    <w:rsid w:val="0094632D"/>
    <w:rsid w:val="00B15D2B"/>
    <w:rsid w:val="00BD5DC0"/>
    <w:rsid w:val="00BD7A4F"/>
    <w:rsid w:val="00BE094C"/>
    <w:rsid w:val="00C83EC3"/>
    <w:rsid w:val="00CE0E84"/>
    <w:rsid w:val="00D62B7E"/>
    <w:rsid w:val="00D94B41"/>
    <w:rsid w:val="00DD2CB4"/>
    <w:rsid w:val="00E505CD"/>
    <w:rsid w:val="00EE47D9"/>
    <w:rsid w:val="00F031FA"/>
    <w:rsid w:val="00FB3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34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4632D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4632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375134"/>
    <w:pPr>
      <w:ind w:firstLine="705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375134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375134"/>
    <w:pPr>
      <w:ind w:left="36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75134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751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7513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614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2021-06-29T06:10:00Z</cp:lastPrinted>
  <dcterms:created xsi:type="dcterms:W3CDTF">2021-06-09T10:53:00Z</dcterms:created>
  <dcterms:modified xsi:type="dcterms:W3CDTF">2022-06-22T09:33:00Z</dcterms:modified>
</cp:coreProperties>
</file>