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E6" w:rsidRPr="00652CE6" w:rsidRDefault="00652CE6" w:rsidP="00652CE6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652CE6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Пенсионный фонд информирует</w:t>
      </w:r>
    </w:p>
    <w:p w:rsidR="00556657" w:rsidRPr="00556657" w:rsidRDefault="00556657" w:rsidP="005566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5665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55 тысяч обращений к электронным сервисам ПФР поступает ежедневно через личный кабинет гражданина</w:t>
      </w:r>
    </w:p>
    <w:p w:rsidR="00556657" w:rsidRPr="00556657" w:rsidRDefault="00556657" w:rsidP="00556657">
      <w:pPr>
        <w:pStyle w:val="a3"/>
        <w:jc w:val="both"/>
        <w:rPr>
          <w:sz w:val="26"/>
          <w:szCs w:val="26"/>
        </w:rPr>
      </w:pPr>
      <w:r w:rsidRPr="00556657">
        <w:rPr>
          <w:rStyle w:val="a4"/>
          <w:sz w:val="26"/>
          <w:szCs w:val="26"/>
        </w:rPr>
        <w:t xml:space="preserve">Каждый год все больше людей подключаются к </w:t>
      </w:r>
      <w:hyperlink r:id="rId5" w:history="1">
        <w:r w:rsidRPr="00556657">
          <w:rPr>
            <w:rStyle w:val="a6"/>
            <w:i/>
            <w:iCs/>
            <w:sz w:val="26"/>
            <w:szCs w:val="26"/>
          </w:rPr>
          <w:t>личному кабинету гражданина</w:t>
        </w:r>
      </w:hyperlink>
      <w:r w:rsidRPr="00556657">
        <w:rPr>
          <w:rStyle w:val="a4"/>
          <w:sz w:val="26"/>
          <w:szCs w:val="26"/>
        </w:rPr>
        <w:t xml:space="preserve"> на сайте Пенсионного фонда России и используют его, чтобы получать государственные услуги в электронной форме. 2018 год не стал исключением. Количество авторизаций в кабинете за первое полугодие выросло на 43,8% и составило 5,1 млн. Число обращений к сервисам кабинета увеличилось за тот же период на 58,7% до 11,7 </w:t>
      </w:r>
      <w:proofErr w:type="spellStart"/>
      <w:proofErr w:type="gramStart"/>
      <w:r w:rsidRPr="00556657">
        <w:rPr>
          <w:rStyle w:val="a4"/>
          <w:sz w:val="26"/>
          <w:szCs w:val="26"/>
        </w:rPr>
        <w:t>млн</w:t>
      </w:r>
      <w:proofErr w:type="spellEnd"/>
      <w:proofErr w:type="gramEnd"/>
      <w:r w:rsidRPr="00556657">
        <w:rPr>
          <w:rStyle w:val="a4"/>
          <w:sz w:val="26"/>
          <w:szCs w:val="26"/>
        </w:rPr>
        <w:t xml:space="preserve"> – то есть каждый день к кабинету обращаются в среднем до 55 тыс. раз.</w:t>
      </w:r>
    </w:p>
    <w:p w:rsidR="00556657" w:rsidRPr="00556657" w:rsidRDefault="00556657" w:rsidP="00556657">
      <w:pPr>
        <w:pStyle w:val="a3"/>
        <w:jc w:val="both"/>
        <w:rPr>
          <w:sz w:val="26"/>
          <w:szCs w:val="26"/>
        </w:rPr>
      </w:pPr>
      <w:r w:rsidRPr="00556657">
        <w:rPr>
          <w:sz w:val="26"/>
          <w:szCs w:val="26"/>
        </w:rPr>
        <w:t xml:space="preserve">Рост активности зафиксирован практически по всем сервисам кабинета. В первую очередь по сервисам информирования, которые позволяют получать актуальные сведения о приобретенных пенсионных правах и назначенных выплатах. Такие сервисы стали в 2,7 раза более востребованы у пользователей. В итоге практически каждое второе обращение к кабинету за полгода было связано с получением той или иной информации. 2,45 </w:t>
      </w:r>
      <w:proofErr w:type="spellStart"/>
      <w:proofErr w:type="gramStart"/>
      <w:r w:rsidRPr="00556657">
        <w:rPr>
          <w:sz w:val="26"/>
          <w:szCs w:val="26"/>
        </w:rPr>
        <w:t>млн</w:t>
      </w:r>
      <w:proofErr w:type="spellEnd"/>
      <w:proofErr w:type="gramEnd"/>
      <w:r w:rsidRPr="00556657">
        <w:rPr>
          <w:sz w:val="26"/>
          <w:szCs w:val="26"/>
        </w:rPr>
        <w:t xml:space="preserve"> запросов пришлись на сведения о назначенных пенсиях и социальных выплатах, 1,3 </w:t>
      </w:r>
      <w:proofErr w:type="spellStart"/>
      <w:r w:rsidRPr="00556657">
        <w:rPr>
          <w:sz w:val="26"/>
          <w:szCs w:val="26"/>
        </w:rPr>
        <w:t>млн</w:t>
      </w:r>
      <w:proofErr w:type="spellEnd"/>
      <w:r w:rsidRPr="00556657">
        <w:rPr>
          <w:sz w:val="26"/>
          <w:szCs w:val="26"/>
        </w:rPr>
        <w:t xml:space="preserve"> запросов – на информацию о заработанных пенсионных правах, включая пенсионные баллы и стаж. Еще 1,3 </w:t>
      </w:r>
      <w:proofErr w:type="spellStart"/>
      <w:proofErr w:type="gramStart"/>
      <w:r w:rsidRPr="00556657">
        <w:rPr>
          <w:sz w:val="26"/>
          <w:szCs w:val="26"/>
        </w:rPr>
        <w:t>млн</w:t>
      </w:r>
      <w:proofErr w:type="spellEnd"/>
      <w:proofErr w:type="gramEnd"/>
      <w:r w:rsidRPr="00556657">
        <w:rPr>
          <w:sz w:val="26"/>
          <w:szCs w:val="26"/>
        </w:rPr>
        <w:t xml:space="preserve"> запросов поступило относительно информации об остатке материнского капитала.</w:t>
      </w:r>
    </w:p>
    <w:p w:rsidR="00556657" w:rsidRPr="00556657" w:rsidRDefault="00556657" w:rsidP="00556657">
      <w:pPr>
        <w:pStyle w:val="a3"/>
        <w:jc w:val="both"/>
        <w:rPr>
          <w:sz w:val="26"/>
          <w:szCs w:val="26"/>
        </w:rPr>
      </w:pPr>
      <w:r w:rsidRPr="00556657">
        <w:rPr>
          <w:sz w:val="26"/>
          <w:szCs w:val="26"/>
        </w:rPr>
        <w:t xml:space="preserve">Другим большим блоком сервисов личного кабинета являются заявления. В настоящее время это 39 электронных заявлений по различным услугам и выплатам ПФР. Больше всего из них подается о назначении пенсии и пенсионных накоплений, а также выборе или смене канала доставки пенсионных выплат. За полгода 2018-го по этим услугам через кабинет было подано 2,3 </w:t>
      </w:r>
      <w:proofErr w:type="spellStart"/>
      <w:proofErr w:type="gramStart"/>
      <w:r w:rsidRPr="00556657">
        <w:rPr>
          <w:sz w:val="26"/>
          <w:szCs w:val="26"/>
        </w:rPr>
        <w:t>млн</w:t>
      </w:r>
      <w:proofErr w:type="spellEnd"/>
      <w:proofErr w:type="gramEnd"/>
      <w:r w:rsidRPr="00556657">
        <w:rPr>
          <w:sz w:val="26"/>
          <w:szCs w:val="26"/>
        </w:rPr>
        <w:t xml:space="preserve"> заявлений.</w:t>
      </w:r>
    </w:p>
    <w:p w:rsidR="00556657" w:rsidRPr="00556657" w:rsidRDefault="00556657" w:rsidP="00556657">
      <w:pPr>
        <w:pStyle w:val="a3"/>
        <w:jc w:val="both"/>
        <w:rPr>
          <w:sz w:val="26"/>
          <w:szCs w:val="26"/>
        </w:rPr>
      </w:pPr>
      <w:r w:rsidRPr="00556657">
        <w:rPr>
          <w:sz w:val="26"/>
          <w:szCs w:val="26"/>
        </w:rPr>
        <w:t>Среди относительно новых электронных услуг, запущенных в конце прошлого года, наиболее востребованными у пользователей оказались перерасчет пенсии (172 тыс. заявлений в 2018 году) и оформление выплаты по уходу за нетрудоспособными и инвалидами (189 тыс. заявлений). В середине 2018-го в кабинете было открыто два новых сервиса. Первый – по назначению профессиональных доплат к пенсии работникам гражданской авиации и угольной промышленности, второй – по назначению дополнительного материального обеспечения за выдающиеся достижения и заслуги.</w:t>
      </w:r>
    </w:p>
    <w:p w:rsidR="00556657" w:rsidRPr="00556657" w:rsidRDefault="00556657" w:rsidP="00556657">
      <w:pPr>
        <w:pStyle w:val="a3"/>
        <w:jc w:val="both"/>
        <w:rPr>
          <w:sz w:val="26"/>
          <w:szCs w:val="26"/>
        </w:rPr>
      </w:pPr>
      <w:r w:rsidRPr="00556657">
        <w:rPr>
          <w:sz w:val="26"/>
          <w:szCs w:val="26"/>
        </w:rPr>
        <w:t xml:space="preserve">До конца года планируется еще несколько обновлений личного кабинета гражданина. Пенсионеры, отправляющиеся на новое место жительства, получат возможность в электронной форме уведомлять Пенсионный фонд о своем переезде. Пенсионеры-северяне смогут подавать </w:t>
      </w:r>
      <w:proofErr w:type="gramStart"/>
      <w:r w:rsidRPr="00556657">
        <w:rPr>
          <w:sz w:val="26"/>
          <w:szCs w:val="26"/>
        </w:rPr>
        <w:t>через кабинет заявления на компенсацию транспортных расходов в связи с переселением из районов</w:t>
      </w:r>
      <w:proofErr w:type="gramEnd"/>
      <w:r w:rsidRPr="00556657">
        <w:rPr>
          <w:sz w:val="26"/>
          <w:szCs w:val="26"/>
        </w:rPr>
        <w:t xml:space="preserve"> Крайнего Севера. Для семей с материнским капиталом в кабинете будет запущен сервис оформления ежемесячной выплаты, которая предоставляется с начала 2018 года.</w:t>
      </w:r>
    </w:p>
    <w:p w:rsidR="00556657" w:rsidRPr="00556657" w:rsidRDefault="00556657" w:rsidP="00556657">
      <w:pPr>
        <w:pStyle w:val="a3"/>
        <w:jc w:val="both"/>
        <w:rPr>
          <w:sz w:val="26"/>
          <w:szCs w:val="26"/>
        </w:rPr>
      </w:pPr>
      <w:r w:rsidRPr="00556657">
        <w:rPr>
          <w:sz w:val="26"/>
          <w:szCs w:val="26"/>
        </w:rPr>
        <w:t xml:space="preserve">Сервисы электронного кабинета ПФР охватывают практически все направления деятельности Фонда и предоставляемые гражданам выплаты. Использовать его </w:t>
      </w:r>
      <w:r w:rsidRPr="00556657">
        <w:rPr>
          <w:sz w:val="26"/>
          <w:szCs w:val="26"/>
        </w:rPr>
        <w:lastRenderedPageBreak/>
        <w:t>могут и пенсионеры, и те, кому до пенсии еще далеко. Для получения большинства электронных услуг необходима подтвержденная учетная запись в системе идентификац</w:t>
      </w:r>
      <w:proofErr w:type="gramStart"/>
      <w:r w:rsidRPr="00556657">
        <w:rPr>
          <w:sz w:val="26"/>
          <w:szCs w:val="26"/>
        </w:rPr>
        <w:t>ии и ау</w:t>
      </w:r>
      <w:proofErr w:type="gramEnd"/>
      <w:r w:rsidRPr="00556657">
        <w:rPr>
          <w:sz w:val="26"/>
          <w:szCs w:val="26"/>
        </w:rPr>
        <w:t xml:space="preserve">тентификации </w:t>
      </w:r>
      <w:hyperlink r:id="rId6" w:history="1">
        <w:proofErr w:type="spellStart"/>
        <w:r w:rsidRPr="00556657">
          <w:rPr>
            <w:rStyle w:val="a6"/>
            <w:sz w:val="26"/>
            <w:szCs w:val="26"/>
          </w:rPr>
          <w:t>esia.gosuslugi.ru</w:t>
        </w:r>
        <w:proofErr w:type="spellEnd"/>
      </w:hyperlink>
      <w:r w:rsidRPr="00556657">
        <w:rPr>
          <w:sz w:val="26"/>
          <w:szCs w:val="26"/>
        </w:rPr>
        <w:t>. Те, у кого ее нет, могут обратиться в клиентскую службу Пенсионного фонда и пройти соответствующую регистрацию.</w:t>
      </w:r>
    </w:p>
    <w:p w:rsidR="00556657" w:rsidRPr="00556657" w:rsidRDefault="00556657" w:rsidP="00556657">
      <w:pPr>
        <w:pStyle w:val="a3"/>
        <w:jc w:val="both"/>
        <w:rPr>
          <w:sz w:val="26"/>
          <w:szCs w:val="26"/>
        </w:rPr>
      </w:pPr>
      <w:r w:rsidRPr="00556657">
        <w:rPr>
          <w:sz w:val="26"/>
          <w:szCs w:val="26"/>
        </w:rPr>
        <w:t>Спланировать свой визит в Пенсионный фонд поможет сервис предварительной записи на прием, который также есть в личном кабинете и доступен даже незарегистрированным пользователям. В 2018 году на прием в Пенсионный фонд с помощью сервиса записались более полумиллиона человек.</w:t>
      </w:r>
    </w:p>
    <w:p w:rsidR="00652CE6" w:rsidRPr="00652CE6" w:rsidRDefault="00652CE6" w:rsidP="00652CE6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52CE6"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652CE6" w:rsidRPr="00652CE6" w:rsidRDefault="00652CE6" w:rsidP="00652CE6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52CE6"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652CE6" w:rsidRPr="00652CE6" w:rsidRDefault="00556657" w:rsidP="00652CE6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14</w:t>
      </w:r>
      <w:r w:rsidR="00652CE6" w:rsidRPr="00652CE6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4A1109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652CE6" w:rsidRPr="00652CE6">
        <w:rPr>
          <w:rFonts w:ascii="Times New Roman" w:hAnsi="Times New Roman" w:cs="Times New Roman"/>
          <w:b/>
          <w:i/>
          <w:sz w:val="28"/>
          <w:szCs w:val="28"/>
        </w:rPr>
        <w:t>.2018 г.</w:t>
      </w:r>
    </w:p>
    <w:sectPr w:rsidR="00652CE6" w:rsidRPr="00652CE6" w:rsidSect="00A33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C0129"/>
    <w:multiLevelType w:val="multilevel"/>
    <w:tmpl w:val="4322C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3D4"/>
    <w:rsid w:val="00022D6A"/>
    <w:rsid w:val="00312EB6"/>
    <w:rsid w:val="00446D52"/>
    <w:rsid w:val="004A1109"/>
    <w:rsid w:val="00556657"/>
    <w:rsid w:val="00567608"/>
    <w:rsid w:val="005823D4"/>
    <w:rsid w:val="00652CE6"/>
    <w:rsid w:val="00691DD8"/>
    <w:rsid w:val="00754BDE"/>
    <w:rsid w:val="00A3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0A"/>
  </w:style>
  <w:style w:type="paragraph" w:styleId="1">
    <w:name w:val="heading 1"/>
    <w:basedOn w:val="a"/>
    <w:link w:val="10"/>
    <w:uiPriority w:val="9"/>
    <w:qFormat/>
    <w:rsid w:val="00582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823D4"/>
    <w:rPr>
      <w:i/>
      <w:iCs/>
    </w:rPr>
  </w:style>
  <w:style w:type="character" w:styleId="a5">
    <w:name w:val="Strong"/>
    <w:basedOn w:val="a0"/>
    <w:uiPriority w:val="22"/>
    <w:qFormat/>
    <w:rsid w:val="005823D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823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652C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ia.gosuslugi.ru/idp/rlogin?cc=bp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Пенсионный фонд информирует</vt:lpstr>
      <vt:lpstr>Отчеты в ПФР за декабрь необходимо представить до 15 января включительно</vt:lpstr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Садыкова Рузеля Масабиховна</cp:lastModifiedBy>
  <cp:revision>5</cp:revision>
  <dcterms:created xsi:type="dcterms:W3CDTF">2018-01-12T07:47:00Z</dcterms:created>
  <dcterms:modified xsi:type="dcterms:W3CDTF">2018-08-14T06:16:00Z</dcterms:modified>
</cp:coreProperties>
</file>