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A" w:rsidRPr="007A5EE8" w:rsidRDefault="00C73394" w:rsidP="00C73394">
      <w:pPr>
        <w:pStyle w:val="a7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17F6A" w:rsidRPr="007A5EE8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73394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617F6A" w:rsidRPr="007A5EE8" w:rsidRDefault="00617F6A" w:rsidP="00617F6A">
      <w:pPr>
        <w:pStyle w:val="a7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5EE8">
        <w:rPr>
          <w:rFonts w:ascii="Times New Roman" w:hAnsi="Times New Roman" w:cs="Times New Roman"/>
          <w:sz w:val="22"/>
          <w:szCs w:val="22"/>
        </w:rPr>
        <w:t>РЕСПУБЛИКА АДЫГЕЯ</w:t>
      </w:r>
    </w:p>
    <w:p w:rsidR="00617F6A" w:rsidRPr="007A5EE8" w:rsidRDefault="00617F6A" w:rsidP="00617F6A">
      <w:pPr>
        <w:pStyle w:val="a7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5EE8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</w:t>
      </w:r>
    </w:p>
    <w:p w:rsidR="00617F6A" w:rsidRPr="007A5EE8" w:rsidRDefault="00617F6A" w:rsidP="00617F6A">
      <w:pPr>
        <w:pStyle w:val="a7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5EE8">
        <w:rPr>
          <w:rFonts w:ascii="Times New Roman" w:hAnsi="Times New Roman" w:cs="Times New Roman"/>
          <w:sz w:val="22"/>
          <w:szCs w:val="22"/>
        </w:rPr>
        <w:t>«ТЕУЧЕЖСКИЙ РАЙОН»</w:t>
      </w:r>
    </w:p>
    <w:p w:rsidR="00617F6A" w:rsidRDefault="00617F6A" w:rsidP="00617F6A">
      <w:pPr>
        <w:ind w:firstLine="0"/>
        <w:jc w:val="center"/>
      </w:pPr>
    </w:p>
    <w:p w:rsidR="00617F6A" w:rsidRPr="007A5EE8" w:rsidRDefault="00617F6A" w:rsidP="00617F6A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5EE8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617F6A" w:rsidRPr="007A5EE8" w:rsidRDefault="00617F6A" w:rsidP="00617F6A">
      <w:pPr>
        <w:ind w:firstLine="0"/>
        <w:jc w:val="center"/>
        <w:rPr>
          <w:rFonts w:ascii="Times New Roman" w:hAnsi="Times New Roman" w:cs="Times New Roman"/>
        </w:rPr>
      </w:pPr>
      <w:r w:rsidRPr="007A5EE8">
        <w:rPr>
          <w:rFonts w:ascii="Times New Roman" w:hAnsi="Times New Roman" w:cs="Times New Roman"/>
        </w:rPr>
        <w:t>________№________</w:t>
      </w:r>
    </w:p>
    <w:p w:rsidR="00617F6A" w:rsidRPr="007A5EE8" w:rsidRDefault="00617F6A" w:rsidP="00617F6A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A5EE8">
        <w:rPr>
          <w:rFonts w:ascii="Times New Roman" w:hAnsi="Times New Roman" w:cs="Times New Roman"/>
          <w:sz w:val="20"/>
          <w:szCs w:val="20"/>
        </w:rPr>
        <w:t>а. Понежукай</w:t>
      </w:r>
    </w:p>
    <w:p w:rsidR="00617F6A" w:rsidRPr="007A5EE8" w:rsidRDefault="00617F6A" w:rsidP="00617F6A">
      <w:pPr>
        <w:pStyle w:val="1"/>
        <w:rPr>
          <w:rFonts w:ascii="Times New Roman" w:hAnsi="Times New Roman" w:cs="Times New Roman"/>
        </w:rPr>
      </w:pPr>
      <w:r w:rsidRPr="007A5EE8">
        <w:rPr>
          <w:rFonts w:ascii="Times New Roman" w:hAnsi="Times New Roman" w:cs="Times New Roman"/>
        </w:rPr>
        <w:t xml:space="preserve"> "О создании комиссии по рассмотрению заявлений физических и юридических лиц по предоставлению земельных участков, без проведения торгов, проведению аукционов по предоставлению земельных участков из земель, находящихся в муниципальной собственности, и земель государственная собственность на которые не разграничена"</w:t>
      </w:r>
    </w:p>
    <w:p w:rsidR="00617F6A" w:rsidRPr="007A5EE8" w:rsidRDefault="00617F6A" w:rsidP="00617F6A">
      <w:pPr>
        <w:rPr>
          <w:sz w:val="14"/>
          <w:szCs w:val="14"/>
        </w:rPr>
      </w:pPr>
    </w:p>
    <w:p w:rsidR="00617F6A" w:rsidRPr="007A5EE8" w:rsidRDefault="00617F6A" w:rsidP="00617F6A">
      <w:pPr>
        <w:rPr>
          <w:rFonts w:ascii="Times New Roman" w:hAnsi="Times New Roman" w:cs="Times New Roman"/>
        </w:rPr>
      </w:pPr>
      <w:proofErr w:type="gramStart"/>
      <w:r w:rsidRPr="007A5EE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A5EE8">
          <w:rPr>
            <w:rStyle w:val="a6"/>
            <w:rFonts w:ascii="Times New Roman" w:hAnsi="Times New Roman"/>
            <w:color w:val="000000" w:themeColor="text1"/>
          </w:rPr>
          <w:t>Земельным кодексом</w:t>
        </w:r>
      </w:hyperlink>
      <w:r w:rsidRPr="007A5EE8">
        <w:rPr>
          <w:rFonts w:ascii="Times New Roman" w:hAnsi="Times New Roman" w:cs="Times New Roman"/>
        </w:rPr>
        <w:t xml:space="preserve"> Российской Федерации от 25 октября 2001 года N 136-ФЗ, Градостроительным кодексом Российской Федерации от 29 декабря 2004 года N 190-ФЗ, Федеральным законом от 06 октября 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7A5EE8">
        <w:rPr>
          <w:rFonts w:ascii="Times New Roman" w:hAnsi="Times New Roman" w:cs="Times New Roman"/>
        </w:rPr>
        <w:t>Теучежский</w:t>
      </w:r>
      <w:proofErr w:type="spellEnd"/>
      <w:r w:rsidRPr="007A5EE8">
        <w:rPr>
          <w:rFonts w:ascii="Times New Roman" w:hAnsi="Times New Roman" w:cs="Times New Roman"/>
        </w:rPr>
        <w:t xml:space="preserve"> район», в целях рассмотрения заявлений физических и</w:t>
      </w:r>
      <w:proofErr w:type="gramEnd"/>
      <w:r w:rsidRPr="007A5EE8">
        <w:rPr>
          <w:rFonts w:ascii="Times New Roman" w:hAnsi="Times New Roman" w:cs="Times New Roman"/>
        </w:rPr>
        <w:t xml:space="preserve">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разграничена, и принятия законного решения по заявлениям</w:t>
      </w:r>
    </w:p>
    <w:p w:rsidR="00617F6A" w:rsidRPr="007A5EE8" w:rsidRDefault="00617F6A" w:rsidP="00617F6A">
      <w:pPr>
        <w:rPr>
          <w:rFonts w:ascii="Times New Roman" w:hAnsi="Times New Roman" w:cs="Times New Roman"/>
          <w:sz w:val="10"/>
          <w:szCs w:val="10"/>
        </w:rPr>
      </w:pPr>
    </w:p>
    <w:p w:rsidR="00617F6A" w:rsidRPr="007A5EE8" w:rsidRDefault="00617F6A" w:rsidP="00617F6A">
      <w:pPr>
        <w:jc w:val="center"/>
        <w:rPr>
          <w:rFonts w:ascii="Times New Roman" w:hAnsi="Times New Roman" w:cs="Times New Roman"/>
        </w:rPr>
      </w:pPr>
      <w:r w:rsidRPr="007A5EE8">
        <w:rPr>
          <w:rFonts w:ascii="Times New Roman" w:hAnsi="Times New Roman" w:cs="Times New Roman"/>
        </w:rPr>
        <w:t>ПОСТАНОВЛЯЮ:</w:t>
      </w:r>
    </w:p>
    <w:p w:rsidR="00617F6A" w:rsidRPr="007A5EE8" w:rsidRDefault="00617F6A" w:rsidP="00617F6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17F6A" w:rsidRPr="007A5EE8" w:rsidRDefault="00617F6A" w:rsidP="00617F6A">
      <w:pPr>
        <w:rPr>
          <w:rFonts w:ascii="Times New Roman" w:hAnsi="Times New Roman" w:cs="Times New Roman"/>
        </w:rPr>
      </w:pPr>
      <w:bookmarkStart w:id="1" w:name="sub_1"/>
      <w:r w:rsidRPr="007A5EE8">
        <w:rPr>
          <w:rFonts w:ascii="Times New Roman" w:hAnsi="Times New Roman" w:cs="Times New Roman"/>
        </w:rPr>
        <w:t>1. Создать комиссию по рассмотрению заявлений физических и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разграничена.</w:t>
      </w:r>
    </w:p>
    <w:p w:rsidR="00617F6A" w:rsidRPr="007A5EE8" w:rsidRDefault="00617F6A" w:rsidP="00617F6A">
      <w:pPr>
        <w:rPr>
          <w:rFonts w:ascii="Times New Roman" w:hAnsi="Times New Roman" w:cs="Times New Roman"/>
        </w:rPr>
      </w:pPr>
      <w:bookmarkStart w:id="2" w:name="sub_2"/>
      <w:bookmarkEnd w:id="1"/>
      <w:r w:rsidRPr="007A5EE8">
        <w:rPr>
          <w:rFonts w:ascii="Times New Roman" w:hAnsi="Times New Roman" w:cs="Times New Roman"/>
        </w:rPr>
        <w:t xml:space="preserve">2. Утвердить </w:t>
      </w:r>
      <w:hyperlink w:anchor="sub_1000" w:history="1">
        <w:r w:rsidRPr="007A5EE8">
          <w:rPr>
            <w:rStyle w:val="a6"/>
            <w:rFonts w:ascii="Times New Roman" w:hAnsi="Times New Roman"/>
            <w:color w:val="000000" w:themeColor="text1"/>
          </w:rPr>
          <w:t>Положение</w:t>
        </w:r>
      </w:hyperlink>
      <w:r w:rsidRPr="007A5EE8">
        <w:rPr>
          <w:rFonts w:ascii="Times New Roman" w:hAnsi="Times New Roman" w:cs="Times New Roman"/>
        </w:rPr>
        <w:t xml:space="preserve"> о работе комиссии по рассмотрению заявлений физических и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разграничена.</w:t>
      </w:r>
    </w:p>
    <w:p w:rsidR="00617F6A" w:rsidRPr="007A5EE8" w:rsidRDefault="00617F6A" w:rsidP="00617F6A">
      <w:pPr>
        <w:rPr>
          <w:rFonts w:ascii="Times New Roman" w:hAnsi="Times New Roman" w:cs="Times New Roman"/>
        </w:rPr>
      </w:pPr>
      <w:bookmarkStart w:id="3" w:name="sub_3"/>
      <w:bookmarkEnd w:id="2"/>
      <w:r w:rsidRPr="007A5EE8">
        <w:rPr>
          <w:rFonts w:ascii="Times New Roman" w:hAnsi="Times New Roman" w:cs="Times New Roman"/>
        </w:rPr>
        <w:t xml:space="preserve">3. Утвердить </w:t>
      </w:r>
      <w:hyperlink w:anchor="sub_2000" w:history="1">
        <w:r w:rsidRPr="007A5EE8">
          <w:rPr>
            <w:rStyle w:val="a6"/>
            <w:rFonts w:ascii="Times New Roman" w:hAnsi="Times New Roman"/>
            <w:color w:val="000000" w:themeColor="text1"/>
          </w:rPr>
          <w:t>состав</w:t>
        </w:r>
      </w:hyperlink>
      <w:r w:rsidRPr="007A5EE8">
        <w:rPr>
          <w:rFonts w:ascii="Times New Roman" w:hAnsi="Times New Roman" w:cs="Times New Roman"/>
        </w:rPr>
        <w:t xml:space="preserve"> комиссии по рассмотрению заявлений физических и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разграничена.</w:t>
      </w:r>
    </w:p>
    <w:p w:rsidR="00617F6A" w:rsidRDefault="00617F6A" w:rsidP="00617F6A">
      <w:pPr>
        <w:rPr>
          <w:rFonts w:ascii="Times New Roman" w:hAnsi="Times New Roman" w:cs="Times New Roman"/>
        </w:rPr>
      </w:pPr>
      <w:bookmarkStart w:id="4" w:name="sub_4"/>
      <w:bookmarkEnd w:id="3"/>
      <w:r w:rsidRPr="007A5EE8">
        <w:rPr>
          <w:rFonts w:ascii="Times New Roman" w:hAnsi="Times New Roman" w:cs="Times New Roman"/>
        </w:rPr>
        <w:t xml:space="preserve"> </w:t>
      </w:r>
      <w:bookmarkStart w:id="5" w:name="sub_5"/>
      <w:bookmarkEnd w:id="4"/>
      <w:r w:rsidRPr="007A5EE8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531FAB" w:rsidRDefault="00531FAB" w:rsidP="00617F6A">
      <w:pPr>
        <w:rPr>
          <w:rFonts w:ascii="Times New Roman" w:hAnsi="Times New Roman" w:cs="Times New Roman"/>
        </w:rPr>
      </w:pPr>
    </w:p>
    <w:p w:rsidR="00531FAB" w:rsidRPr="007A5EE8" w:rsidRDefault="00531FAB" w:rsidP="00617F6A">
      <w:pPr>
        <w:rPr>
          <w:rFonts w:ascii="Times New Roman" w:hAnsi="Times New Roman" w:cs="Times New Roman"/>
        </w:rPr>
      </w:pPr>
    </w:p>
    <w:p w:rsidR="00617F6A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531FAB">
      <w:pPr>
        <w:pStyle w:val="a8"/>
        <w:spacing w:line="276" w:lineRule="auto"/>
        <w:jc w:val="both"/>
        <w:rPr>
          <w:sz w:val="24"/>
          <w:szCs w:val="24"/>
        </w:rPr>
      </w:pPr>
      <w:r w:rsidRPr="00531FAB">
        <w:rPr>
          <w:sz w:val="24"/>
          <w:szCs w:val="24"/>
        </w:rPr>
        <w:t xml:space="preserve">Глава  </w:t>
      </w:r>
      <w:proofErr w:type="spellStart"/>
      <w:r w:rsidRPr="00531FAB">
        <w:rPr>
          <w:sz w:val="24"/>
          <w:szCs w:val="24"/>
        </w:rPr>
        <w:t>Теучежского</w:t>
      </w:r>
      <w:proofErr w:type="spellEnd"/>
      <w:r w:rsidRPr="00531FAB">
        <w:rPr>
          <w:sz w:val="24"/>
          <w:szCs w:val="24"/>
        </w:rPr>
        <w:t xml:space="preserve"> района                                                      </w:t>
      </w:r>
      <w:r w:rsidR="00C73394" w:rsidRPr="00531FAB">
        <w:rPr>
          <w:sz w:val="24"/>
          <w:szCs w:val="24"/>
        </w:rPr>
        <w:t xml:space="preserve">                                 </w:t>
      </w:r>
      <w:r w:rsidRPr="00531FAB">
        <w:rPr>
          <w:sz w:val="24"/>
          <w:szCs w:val="24"/>
        </w:rPr>
        <w:t xml:space="preserve">А.Ш. </w:t>
      </w:r>
      <w:proofErr w:type="spellStart"/>
      <w:r w:rsidRPr="00531FAB">
        <w:rPr>
          <w:sz w:val="24"/>
          <w:szCs w:val="24"/>
        </w:rPr>
        <w:t>Хачмамук</w:t>
      </w:r>
      <w:proofErr w:type="spellEnd"/>
    </w:p>
    <w:p w:rsidR="00531FAB" w:rsidRDefault="00531FAB" w:rsidP="00531FAB">
      <w:pPr>
        <w:pStyle w:val="a8"/>
        <w:spacing w:line="276" w:lineRule="auto"/>
        <w:jc w:val="both"/>
        <w:rPr>
          <w:sz w:val="24"/>
          <w:szCs w:val="24"/>
        </w:rPr>
      </w:pPr>
    </w:p>
    <w:p w:rsidR="00531FAB" w:rsidRDefault="00531FAB" w:rsidP="00531FAB">
      <w:pPr>
        <w:pStyle w:val="a8"/>
        <w:spacing w:line="276" w:lineRule="auto"/>
        <w:jc w:val="both"/>
        <w:rPr>
          <w:sz w:val="24"/>
          <w:szCs w:val="24"/>
        </w:rPr>
      </w:pPr>
    </w:p>
    <w:p w:rsidR="00531FAB" w:rsidRDefault="00531FAB" w:rsidP="00531FAB">
      <w:pPr>
        <w:pStyle w:val="a8"/>
        <w:spacing w:line="276" w:lineRule="auto"/>
        <w:jc w:val="both"/>
        <w:rPr>
          <w:sz w:val="24"/>
          <w:szCs w:val="24"/>
        </w:rPr>
      </w:pPr>
    </w:p>
    <w:p w:rsidR="00531FAB" w:rsidRDefault="00531FAB" w:rsidP="00531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sub_1000"/>
      <w:bookmarkEnd w:id="5"/>
    </w:p>
    <w:p w:rsidR="00531FAB" w:rsidRDefault="00531FAB" w:rsidP="00531F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531F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AB" w:rsidRDefault="00531FAB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F6A" w:rsidRPr="00DE3773" w:rsidRDefault="00617F6A" w:rsidP="00C733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773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DE3773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E3773">
        <w:rPr>
          <w:rFonts w:ascii="Times New Roman" w:hAnsi="Times New Roman" w:cs="Times New Roman"/>
          <w:b/>
          <w:sz w:val="26"/>
          <w:szCs w:val="26"/>
        </w:rPr>
        <w:t xml:space="preserve"> комиссии по рассмотрению заявлений физических и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</w:t>
      </w:r>
    </w:p>
    <w:bookmarkEnd w:id="6"/>
    <w:p w:rsidR="00617F6A" w:rsidRPr="00DE3773" w:rsidRDefault="00617F6A" w:rsidP="00617F6A">
      <w:pPr>
        <w:rPr>
          <w:rFonts w:ascii="Times New Roman" w:hAnsi="Times New Roman" w:cs="Times New Roman"/>
          <w:sz w:val="14"/>
          <w:szCs w:val="14"/>
        </w:rPr>
      </w:pPr>
    </w:p>
    <w:p w:rsidR="00617F6A" w:rsidRPr="00DE3773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100"/>
      <w:r w:rsidRPr="00DE3773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7"/>
    <w:p w:rsidR="00617F6A" w:rsidRPr="00DE3773" w:rsidRDefault="00617F6A" w:rsidP="00617F6A">
      <w:pPr>
        <w:rPr>
          <w:rFonts w:ascii="Times New Roman" w:hAnsi="Times New Roman" w:cs="Times New Roman"/>
          <w:sz w:val="14"/>
          <w:szCs w:val="14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8" w:name="sub_101"/>
      <w:proofErr w:type="gramStart"/>
      <w:r w:rsidRPr="00DE3773">
        <w:rPr>
          <w:rFonts w:ascii="Times New Roman" w:hAnsi="Times New Roman" w:cs="Times New Roman"/>
          <w:sz w:val="26"/>
          <w:szCs w:val="26"/>
        </w:rPr>
        <w:t>1.1 Комиссия по рассмотрению заявлений физических и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E3773">
        <w:rPr>
          <w:rFonts w:ascii="Times New Roman" w:hAnsi="Times New Roman" w:cs="Times New Roman"/>
          <w:sz w:val="26"/>
          <w:szCs w:val="26"/>
        </w:rPr>
        <w:t>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разграничена, осуществляет свою деятельность в соответствии с Земельным кодексом Российской Федерации от 25 октября 2001 года N 136-ФЗ, Градостроительным кодексом Российской Федерации от 29 декабря</w:t>
      </w:r>
      <w:proofErr w:type="gramEnd"/>
      <w:r w:rsidRPr="00DE3773">
        <w:rPr>
          <w:rFonts w:ascii="Times New Roman" w:hAnsi="Times New Roman" w:cs="Times New Roman"/>
          <w:sz w:val="26"/>
          <w:szCs w:val="26"/>
        </w:rPr>
        <w:t xml:space="preserve"> 2004 года N 190-ФЗ, Федеральным законом от 06 октября 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DE3773"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 w:rsidRPr="00DE3773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9" w:name="sub_102"/>
      <w:bookmarkEnd w:id="8"/>
      <w:r w:rsidRPr="00DE377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E3773">
        <w:rPr>
          <w:rFonts w:ascii="Times New Roman" w:hAnsi="Times New Roman" w:cs="Times New Roman"/>
          <w:sz w:val="26"/>
          <w:szCs w:val="26"/>
        </w:rPr>
        <w:t>Комиссия по рассмотрению заявлений физических и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E3773">
        <w:rPr>
          <w:rFonts w:ascii="Times New Roman" w:hAnsi="Times New Roman" w:cs="Times New Roman"/>
          <w:sz w:val="26"/>
          <w:szCs w:val="26"/>
        </w:rPr>
        <w:t>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разграничена, в своей работе руководствуется Земельным кодексом Российской Федерации от 25 октября 2001 года N 136-ФЗ, Градостроительным кодексом Российской Федерации от 29 декабря 2004 года N</w:t>
      </w:r>
      <w:proofErr w:type="gramEnd"/>
      <w:r w:rsidRPr="00DE3773">
        <w:rPr>
          <w:rFonts w:ascii="Times New Roman" w:hAnsi="Times New Roman" w:cs="Times New Roman"/>
          <w:sz w:val="26"/>
          <w:szCs w:val="26"/>
        </w:rPr>
        <w:t xml:space="preserve"> 190-ФЗ, Федеральным законом от 06 октября 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DE3773"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 w:rsidRPr="00DE3773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0" w:name="sub_103"/>
      <w:bookmarkEnd w:id="9"/>
      <w:r w:rsidRPr="00DE3773">
        <w:rPr>
          <w:rFonts w:ascii="Times New Roman" w:hAnsi="Times New Roman" w:cs="Times New Roman"/>
          <w:sz w:val="26"/>
          <w:szCs w:val="26"/>
        </w:rPr>
        <w:t>1.3. Основными задачами комиссии по рассмотрению заявлений физических и юридических лиц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разграничена:</w:t>
      </w:r>
    </w:p>
    <w:bookmarkEnd w:id="10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- рассмотрение заявлений физических и юридических лиц индивидуальных предпринимателей о предоставлении земельных участков без проведения торгов и через проведение аукционов;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- принятие решений о возможности предоставления в собственность за плату или бесплатно, и о передаче в аренду земельных участков.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1" w:name="sub_104"/>
      <w:r w:rsidRPr="00DE3773">
        <w:rPr>
          <w:rFonts w:ascii="Times New Roman" w:hAnsi="Times New Roman" w:cs="Times New Roman"/>
          <w:sz w:val="26"/>
          <w:szCs w:val="26"/>
        </w:rPr>
        <w:t>1.4. Комиссия по рассмотрению заявлений физических и юридических лиц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 вправе (при необходимости) запрашивать от заявителя дополнительные сведения, согласования и т. п., если это предусмотрено действующим законодательством.</w:t>
      </w:r>
    </w:p>
    <w:bookmarkEnd w:id="11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2" w:name="sub_200"/>
      <w:r w:rsidRPr="00DE3773">
        <w:rPr>
          <w:rFonts w:ascii="Times New Roman" w:hAnsi="Times New Roman" w:cs="Times New Roman"/>
          <w:sz w:val="26"/>
          <w:szCs w:val="26"/>
        </w:rPr>
        <w:t>2. Председатель комиссии</w:t>
      </w:r>
    </w:p>
    <w:bookmarkEnd w:id="12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3" w:name="sub_201"/>
      <w:r w:rsidRPr="00DE3773">
        <w:rPr>
          <w:rFonts w:ascii="Times New Roman" w:hAnsi="Times New Roman" w:cs="Times New Roman"/>
          <w:sz w:val="26"/>
          <w:szCs w:val="26"/>
        </w:rPr>
        <w:t>2.1. Председатель комиссии осуществляет общее руководство работой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4" w:name="sub_202"/>
      <w:bookmarkEnd w:id="13"/>
      <w:r w:rsidRPr="00DE3773">
        <w:rPr>
          <w:rFonts w:ascii="Times New Roman" w:hAnsi="Times New Roman" w:cs="Times New Roman"/>
          <w:sz w:val="26"/>
          <w:szCs w:val="26"/>
        </w:rPr>
        <w:lastRenderedPageBreak/>
        <w:t>2.2. В отсутствие председателя комиссии его полномочия осуществляет заместитель председателя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5" w:name="sub_203"/>
      <w:bookmarkEnd w:id="14"/>
      <w:r w:rsidRPr="00DE3773">
        <w:rPr>
          <w:rFonts w:ascii="Times New Roman" w:hAnsi="Times New Roman" w:cs="Times New Roman"/>
          <w:sz w:val="26"/>
          <w:szCs w:val="26"/>
        </w:rPr>
        <w:t>2.3. Председатель комиссии проводит юридическую экспертизу решений выносимых комиссией.</w:t>
      </w:r>
    </w:p>
    <w:bookmarkEnd w:id="15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6" w:name="sub_300"/>
      <w:r w:rsidRPr="00DE3773">
        <w:rPr>
          <w:rFonts w:ascii="Times New Roman" w:hAnsi="Times New Roman" w:cs="Times New Roman"/>
          <w:sz w:val="26"/>
          <w:szCs w:val="26"/>
        </w:rPr>
        <w:t>3. Секретарь комиссии</w:t>
      </w:r>
    </w:p>
    <w:bookmarkEnd w:id="16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7" w:name="sub_301"/>
      <w:r w:rsidRPr="00DE3773">
        <w:rPr>
          <w:rFonts w:ascii="Times New Roman" w:hAnsi="Times New Roman" w:cs="Times New Roman"/>
          <w:sz w:val="26"/>
          <w:szCs w:val="26"/>
        </w:rPr>
        <w:t>3.1. Секретарь комиссии осуществляет подготовку к рассмотрению поступающих в Администрацию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3773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3773">
        <w:rPr>
          <w:rFonts w:ascii="Times New Roman" w:hAnsi="Times New Roman" w:cs="Times New Roman"/>
          <w:sz w:val="26"/>
          <w:szCs w:val="26"/>
        </w:rPr>
        <w:t xml:space="preserve"> документов, оформляет протоколы заседаний, и проводит работу, связанную с организацией заседаний комиссии.</w:t>
      </w:r>
    </w:p>
    <w:bookmarkEnd w:id="17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8" w:name="sub_400"/>
      <w:r w:rsidRPr="00DE3773">
        <w:rPr>
          <w:rFonts w:ascii="Times New Roman" w:hAnsi="Times New Roman" w:cs="Times New Roman"/>
          <w:sz w:val="26"/>
          <w:szCs w:val="26"/>
        </w:rPr>
        <w:t>4. Порядок работы комиссии</w:t>
      </w:r>
    </w:p>
    <w:bookmarkEnd w:id="18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19" w:name="sub_401"/>
      <w:r w:rsidRPr="00DE3773">
        <w:rPr>
          <w:rFonts w:ascii="Times New Roman" w:hAnsi="Times New Roman" w:cs="Times New Roman"/>
          <w:sz w:val="26"/>
          <w:szCs w:val="26"/>
        </w:rPr>
        <w:t>4.1. Заседания комиссии проводятся не реже чем один раз в неделю при наличии поданных заявлений.</w:t>
      </w:r>
    </w:p>
    <w:bookmarkEnd w:id="19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Заседания комиссии проводит председатель комиссии или по его поручению заместитель председателя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присутствуют не менее двух третей от состава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20" w:name="sub_402"/>
      <w:r w:rsidRPr="00DE3773">
        <w:rPr>
          <w:rFonts w:ascii="Times New Roman" w:hAnsi="Times New Roman" w:cs="Times New Roman"/>
          <w:sz w:val="26"/>
          <w:szCs w:val="26"/>
        </w:rPr>
        <w:t>4.2. Решения комиссии считаются принятыми, если за них проголосовало более половины от установленного числа членов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bookmarkStart w:id="21" w:name="sub_403"/>
      <w:bookmarkEnd w:id="20"/>
      <w:r w:rsidRPr="00DE3773">
        <w:rPr>
          <w:rFonts w:ascii="Times New Roman" w:hAnsi="Times New Roman" w:cs="Times New Roman"/>
          <w:sz w:val="26"/>
          <w:szCs w:val="26"/>
        </w:rPr>
        <w:t>4.3. Комиссия рассматривает представленные заявителем документы и принимает соответствующее решение о возможности предоставления, либо отказа в предоставлении земельного участка. Результат заседания комиссии оформляется протоколом.</w:t>
      </w:r>
    </w:p>
    <w:bookmarkEnd w:id="21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 xml:space="preserve">В случае наличия фактов противоречащих </w:t>
      </w:r>
      <w:hyperlink r:id="rId6" w:history="1">
        <w:r w:rsidRPr="00DE3773">
          <w:rPr>
            <w:rStyle w:val="a6"/>
            <w:rFonts w:ascii="Times New Roman" w:hAnsi="Times New Roman"/>
            <w:color w:val="000000" w:themeColor="text1"/>
            <w:sz w:val="26"/>
            <w:szCs w:val="26"/>
          </w:rPr>
          <w:t>Земельному кодексу</w:t>
        </w:r>
      </w:hyperlink>
      <w:r w:rsidRPr="00DE3773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года N 136-ФЗ, Градостроительн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377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3773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3773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N 190-ФЗ указывает это в протоколе.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 и подписывается всеми членами комиссии.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Положительные решения комиссии являются основанием для предоставления земельного участка без проведения торгов, либо через торги, а также является основание для заключения договора купли-продажи или договора аренды земельного участка в установленном действующим законодательством порядке и в установленные сроки.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2" w:name="sub_2000"/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73394" w:rsidRDefault="00C73394" w:rsidP="00C73394"/>
    <w:p w:rsidR="00C73394" w:rsidRDefault="00C73394" w:rsidP="00C73394"/>
    <w:p w:rsidR="00C73394" w:rsidRPr="00C73394" w:rsidRDefault="00C73394" w:rsidP="00C73394"/>
    <w:p w:rsidR="00617F6A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73394" w:rsidRDefault="00C73394" w:rsidP="00617F6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pStyle w:val="1"/>
        <w:rPr>
          <w:rFonts w:ascii="Times New Roman" w:hAnsi="Times New Roman" w:cs="Times New Roman"/>
          <w:sz w:val="26"/>
          <w:szCs w:val="26"/>
        </w:rPr>
      </w:pPr>
      <w:r w:rsidRPr="00DE3773">
        <w:rPr>
          <w:rFonts w:ascii="Times New Roman" w:hAnsi="Times New Roman" w:cs="Times New Roman"/>
          <w:sz w:val="26"/>
          <w:szCs w:val="26"/>
        </w:rPr>
        <w:t>Состав</w:t>
      </w:r>
      <w:r w:rsidRPr="00DE3773">
        <w:rPr>
          <w:rFonts w:ascii="Times New Roman" w:hAnsi="Times New Roman" w:cs="Times New Roman"/>
          <w:sz w:val="26"/>
          <w:szCs w:val="26"/>
        </w:rPr>
        <w:br/>
        <w:t>комиссии по рассмотрению заявлений физических и юридических лиц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</w:t>
      </w:r>
    </w:p>
    <w:bookmarkEnd w:id="22"/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Заремук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С.Х</w:t>
      </w:r>
      <w:r w:rsidRPr="00DE37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DE3773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E3773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Тхагапсо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М.Р.</w:t>
      </w:r>
      <w:r w:rsidRPr="00DE3773">
        <w:rPr>
          <w:rFonts w:ascii="Times New Roman" w:hAnsi="Times New Roman" w:cs="Times New Roman"/>
          <w:sz w:val="26"/>
          <w:szCs w:val="26"/>
        </w:rPr>
        <w:t xml:space="preserve"> - начальник отдела </w:t>
      </w:r>
      <w:r>
        <w:rPr>
          <w:rFonts w:ascii="Times New Roman" w:hAnsi="Times New Roman" w:cs="Times New Roman"/>
          <w:sz w:val="26"/>
          <w:szCs w:val="26"/>
        </w:rPr>
        <w:t>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</w:t>
      </w:r>
      <w:r w:rsidRPr="00DE3773">
        <w:rPr>
          <w:rFonts w:ascii="Times New Roman" w:hAnsi="Times New Roman" w:cs="Times New Roman"/>
          <w:sz w:val="26"/>
          <w:szCs w:val="26"/>
        </w:rPr>
        <w:t>заместитель председателя комиссии;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Чундышко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 </w:t>
      </w:r>
      <w:r w:rsidRPr="00DE377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ведущий специалист </w:t>
      </w:r>
      <w:r w:rsidRPr="00DE3773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E3773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 w:rsidRPr="00DE3773">
        <w:rPr>
          <w:rStyle w:val="a5"/>
          <w:rFonts w:ascii="Times New Roman" w:hAnsi="Times New Roman"/>
          <w:bCs/>
          <w:sz w:val="26"/>
          <w:szCs w:val="26"/>
        </w:rPr>
        <w:t>члены комиссии:</w:t>
      </w: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</w:p>
    <w:p w:rsidR="00617F6A" w:rsidRPr="00DE3773" w:rsidRDefault="00617F6A" w:rsidP="00617F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Хадагатле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М.Д.</w:t>
      </w:r>
      <w:r w:rsidRPr="00DE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E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главы, начальник управления сельского хозяйства</w:t>
      </w:r>
      <w:r w:rsidRPr="00DE3773">
        <w:rPr>
          <w:rFonts w:ascii="Times New Roman" w:hAnsi="Times New Roman" w:cs="Times New Roman"/>
          <w:sz w:val="26"/>
          <w:szCs w:val="26"/>
        </w:rPr>
        <w:t>;</w:t>
      </w:r>
    </w:p>
    <w:p w:rsidR="00617F6A" w:rsidRDefault="00617F6A" w:rsidP="00617F6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Тхатль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А.К</w:t>
      </w:r>
      <w:r w:rsidRPr="00DE3773">
        <w:rPr>
          <w:rFonts w:ascii="Times New Roman" w:hAnsi="Times New Roman" w:cs="Times New Roman"/>
          <w:sz w:val="26"/>
          <w:szCs w:val="26"/>
        </w:rPr>
        <w:t xml:space="preserve">. - начальник </w:t>
      </w:r>
      <w:r>
        <w:rPr>
          <w:rFonts w:ascii="Times New Roman" w:hAnsi="Times New Roman" w:cs="Times New Roman"/>
          <w:sz w:val="26"/>
          <w:szCs w:val="26"/>
        </w:rPr>
        <w:t>управления строительства ЖКХ и</w:t>
      </w:r>
      <w:r w:rsidRPr="00DE3773">
        <w:rPr>
          <w:rFonts w:ascii="Times New Roman" w:hAnsi="Times New Roman" w:cs="Times New Roman"/>
          <w:sz w:val="26"/>
          <w:szCs w:val="26"/>
        </w:rPr>
        <w:t xml:space="preserve"> архитектуры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617F6A" w:rsidRDefault="00617F6A" w:rsidP="00617F6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Джанхот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И.Ю. – начальник правового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D360C" w:rsidRDefault="00ED360C"/>
    <w:sectPr w:rsidR="00ED360C" w:rsidSect="007A5EE8">
      <w:pgSz w:w="11900" w:h="16800"/>
      <w:pgMar w:top="567" w:right="843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A"/>
    <w:rsid w:val="00531FAB"/>
    <w:rsid w:val="00617F6A"/>
    <w:rsid w:val="00BA63F7"/>
    <w:rsid w:val="00C73394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617F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17F6A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17F6A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617F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617F6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617F6A"/>
    <w:rPr>
      <w:rFonts w:ascii="Times New Roman" w:eastAsiaTheme="minorEastAsia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617F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17F6A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17F6A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617F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617F6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617F6A"/>
    <w:rPr>
      <w:rFonts w:ascii="Times New Roman" w:eastAsiaTheme="minorEastAsia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5" Type="http://schemas.openxmlformats.org/officeDocument/2006/relationships/hyperlink" Target="garantF1://120246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2017-05-05T06:20:00Z</dcterms:created>
  <dcterms:modified xsi:type="dcterms:W3CDTF">2017-05-10T09:13:00Z</dcterms:modified>
</cp:coreProperties>
</file>