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C" w:rsidRPr="001D3A8C" w:rsidRDefault="001D3A8C" w:rsidP="001D3A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ook Antiqua" w:hAnsi="Book Antiqua" w:cs="Segoe UI"/>
          <w:color w:val="000000" w:themeColor="text1"/>
        </w:rPr>
      </w:pPr>
      <w:r w:rsidRPr="001D3A8C">
        <w:rPr>
          <w:rFonts w:ascii="Book Antiqua" w:hAnsi="Book Antiqua" w:cs="Segoe UI"/>
          <w:b/>
          <w:bCs/>
          <w:color w:val="000000" w:themeColor="text1"/>
        </w:rPr>
        <w:t>Итоги месяца: в мобильный офис ПФР обратились более 70 граждан республики</w:t>
      </w:r>
    </w:p>
    <w:p w:rsidR="001D3A8C" w:rsidRDefault="001D3A8C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ook Antiqua" w:hAnsi="Book Antiqua" w:cs="Segoe UI"/>
          <w:color w:val="000000"/>
        </w:rPr>
      </w:pP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Style w:val="a4"/>
          <w:rFonts w:ascii="Book Antiqua" w:hAnsi="Book Antiqua" w:cs="Segoe UI"/>
          <w:color w:val="000000"/>
        </w:rPr>
        <w:t xml:space="preserve">Сегодня мобильная клиентская служба ОПФР по РА завершила мартовские выезды в отдаленные населенные пункты республики, посетив поселки Зарево и </w:t>
      </w:r>
      <w:proofErr w:type="spellStart"/>
      <w:r w:rsidRPr="001E3349">
        <w:rPr>
          <w:rStyle w:val="a4"/>
          <w:rFonts w:ascii="Book Antiqua" w:hAnsi="Book Antiqua" w:cs="Segoe UI"/>
          <w:color w:val="000000"/>
        </w:rPr>
        <w:t>Ульский</w:t>
      </w:r>
      <w:proofErr w:type="spellEnd"/>
      <w:r w:rsidRPr="001E3349">
        <w:rPr>
          <w:rStyle w:val="a4"/>
          <w:rFonts w:ascii="Book Antiqua" w:hAnsi="Book Antiqua" w:cs="Segoe UI"/>
          <w:color w:val="000000"/>
        </w:rPr>
        <w:t xml:space="preserve"> в Шовгеновском районе Адыгеи.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bookmarkStart w:id="0" w:name="_GoBack"/>
      <w:bookmarkEnd w:id="0"/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 xml:space="preserve">На приеме у специалиста клиентской службы районного УПФР Жанны </w:t>
      </w:r>
      <w:proofErr w:type="spellStart"/>
      <w:r w:rsidRPr="001E3349">
        <w:rPr>
          <w:rFonts w:ascii="Book Antiqua" w:hAnsi="Book Antiqua" w:cs="Segoe UI"/>
          <w:color w:val="000000"/>
        </w:rPr>
        <w:t>Чесебиевой</w:t>
      </w:r>
      <w:proofErr w:type="spellEnd"/>
      <w:r w:rsidRPr="001E3349">
        <w:rPr>
          <w:rFonts w:ascii="Book Antiqua" w:hAnsi="Book Antiqua" w:cs="Segoe UI"/>
          <w:color w:val="000000"/>
        </w:rPr>
        <w:t xml:space="preserve"> в этот день побывали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Style w:val="a5"/>
          <w:rFonts w:ascii="Book Antiqua" w:hAnsi="Book Antiqua" w:cs="Segoe UI"/>
          <w:color w:val="000000"/>
        </w:rPr>
        <w:t>9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Fonts w:ascii="Book Antiqua" w:hAnsi="Book Antiqua" w:cs="Segoe UI"/>
          <w:color w:val="000000"/>
        </w:rPr>
        <w:t>сельчан. Посетителей мобильного офиса интересовали вопросы назначения и выплаты пенсий, предварительной проверки документов для назначения пенсии, предстоящей апрельской индексации, компенсационных выплат трудоспособным гражданам по уходу за нетрудоспособными гражданами, федеральной социальной доплаты и т.д.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> 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>В марте мобильная клиентская служба регионального Отделения ПФР посетила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Style w:val="a5"/>
          <w:rFonts w:ascii="Book Antiqua" w:hAnsi="Book Antiqua" w:cs="Segoe UI"/>
          <w:color w:val="000000"/>
        </w:rPr>
        <w:t>10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Fonts w:ascii="Book Antiqua" w:hAnsi="Book Antiqua" w:cs="Segoe UI"/>
          <w:color w:val="000000"/>
        </w:rPr>
        <w:t>отдаленных сельских поселений Адыгеи. Квалифицированные консультации по различным вопросам пенсионной тематики смогли получить более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Style w:val="a5"/>
          <w:rFonts w:ascii="Book Antiqua" w:hAnsi="Book Antiqua" w:cs="Segoe UI"/>
          <w:color w:val="000000"/>
        </w:rPr>
        <w:t>70</w:t>
      </w:r>
      <w:r w:rsidRPr="001E3349">
        <w:rPr>
          <w:rStyle w:val="apple-converted-space"/>
          <w:rFonts w:ascii="Book Antiqua" w:hAnsi="Book Antiqua" w:cs="Segoe UI"/>
          <w:b/>
          <w:bCs/>
          <w:color w:val="000000"/>
        </w:rPr>
        <w:t> </w:t>
      </w:r>
      <w:r w:rsidRPr="001E3349">
        <w:rPr>
          <w:rFonts w:ascii="Book Antiqua" w:hAnsi="Book Antiqua" w:cs="Segoe UI"/>
          <w:color w:val="000000"/>
        </w:rPr>
        <w:t>граждан. Всего, с начала нынешнего года, за «скорой пенсионной помощью» к специалистам Пенсионного фонда в составе мобильных клиентских служб обратились около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Style w:val="a5"/>
          <w:rFonts w:ascii="Book Antiqua" w:hAnsi="Book Antiqua" w:cs="Segoe UI"/>
          <w:color w:val="000000"/>
        </w:rPr>
        <w:t>150</w:t>
      </w:r>
      <w:r w:rsidRPr="001E3349">
        <w:rPr>
          <w:rStyle w:val="apple-converted-space"/>
          <w:rFonts w:ascii="Book Antiqua" w:hAnsi="Book Antiqua" w:cs="Segoe UI"/>
          <w:b/>
          <w:bCs/>
          <w:color w:val="000000"/>
        </w:rPr>
        <w:t> </w:t>
      </w:r>
      <w:r w:rsidRPr="001E3349">
        <w:rPr>
          <w:rFonts w:ascii="Book Antiqua" w:hAnsi="Book Antiqua" w:cs="Segoe UI"/>
          <w:color w:val="000000"/>
        </w:rPr>
        <w:t>жителей республики. 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> 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>Напоминаем, выездные приемы - не единственный для жителей отдаленных районов способ вовремя получить весь спектр причитающихся им пенсионных услуг. Так, в дополнение к упомянутому сервису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Style w:val="a5"/>
          <w:rFonts w:ascii="Book Antiqua" w:hAnsi="Book Antiqua" w:cs="Segoe UI"/>
          <w:color w:val="000000"/>
        </w:rPr>
        <w:t>(МКС)</w:t>
      </w:r>
      <w:r w:rsidRPr="001E3349">
        <w:rPr>
          <w:rFonts w:ascii="Book Antiqua" w:hAnsi="Book Antiqua" w:cs="Segoe UI"/>
          <w:color w:val="000000"/>
        </w:rPr>
        <w:t>, сегодня граждане Адыгеи могут адресовать все волнующие их вопросы, так или иначе связанные с пенсионной тематикой, на сайт Пенсионного фонда</w:t>
      </w:r>
      <w:r w:rsidRPr="001E3349">
        <w:rPr>
          <w:rStyle w:val="a5"/>
          <w:rFonts w:ascii="Book Antiqua" w:hAnsi="Book Antiqua" w:cs="Segoe UI"/>
          <w:color w:val="000000"/>
        </w:rPr>
        <w:t>: www.pfrf.ru.</w:t>
      </w:r>
      <w:r w:rsidRPr="001E3349">
        <w:rPr>
          <w:rStyle w:val="apple-converted-space"/>
          <w:rFonts w:ascii="Book Antiqua" w:hAnsi="Book Antiqua" w:cs="Segoe UI"/>
          <w:color w:val="000000"/>
        </w:rPr>
        <w:t> </w:t>
      </w:r>
      <w:r w:rsidRPr="001E3349">
        <w:rPr>
          <w:rFonts w:ascii="Book Antiqua" w:hAnsi="Book Antiqua" w:cs="Segoe UI"/>
          <w:color w:val="000000"/>
        </w:rPr>
        <w:t xml:space="preserve">Кроме того, пользователи сети Интернет могут следить за изменениями в пенсионном законодательстве через </w:t>
      </w:r>
      <w:proofErr w:type="spellStart"/>
      <w:r w:rsidRPr="001E3349">
        <w:rPr>
          <w:rFonts w:ascii="Book Antiqua" w:hAnsi="Book Antiqua" w:cs="Segoe UI"/>
          <w:color w:val="000000"/>
        </w:rPr>
        <w:t>соцсети</w:t>
      </w:r>
      <w:proofErr w:type="spellEnd"/>
      <w:r w:rsidRPr="001E3349">
        <w:rPr>
          <w:rFonts w:ascii="Book Antiqua" w:hAnsi="Book Antiqua" w:cs="Segoe UI"/>
          <w:color w:val="000000"/>
        </w:rPr>
        <w:t xml:space="preserve"> и форумы: </w:t>
      </w:r>
      <w:proofErr w:type="spellStart"/>
      <w:r w:rsidRPr="001E3349">
        <w:rPr>
          <w:rFonts w:ascii="Book Antiqua" w:hAnsi="Book Antiqua" w:cs="Segoe UI"/>
          <w:color w:val="000000"/>
        </w:rPr>
        <w:t>Фэйсбук</w:t>
      </w:r>
      <w:proofErr w:type="spellEnd"/>
      <w:r w:rsidRPr="001E3349">
        <w:rPr>
          <w:rFonts w:ascii="Book Antiqua" w:hAnsi="Book Antiqua" w:cs="Segoe UI"/>
          <w:color w:val="000000"/>
        </w:rPr>
        <w:t xml:space="preserve">, </w:t>
      </w:r>
      <w:proofErr w:type="spellStart"/>
      <w:r w:rsidRPr="001E3349">
        <w:rPr>
          <w:rFonts w:ascii="Book Antiqua" w:hAnsi="Book Antiqua" w:cs="Segoe UI"/>
          <w:color w:val="000000"/>
        </w:rPr>
        <w:t>Твиттер</w:t>
      </w:r>
      <w:proofErr w:type="spellEnd"/>
      <w:r w:rsidRPr="001E3349">
        <w:rPr>
          <w:rFonts w:ascii="Book Antiqua" w:hAnsi="Book Antiqua" w:cs="Segoe UI"/>
          <w:color w:val="000000"/>
        </w:rPr>
        <w:t xml:space="preserve"> и </w:t>
      </w:r>
      <w:proofErr w:type="spellStart"/>
      <w:r w:rsidRPr="001E3349">
        <w:rPr>
          <w:rFonts w:ascii="Book Antiqua" w:hAnsi="Book Antiqua" w:cs="Segoe UI"/>
          <w:color w:val="000000"/>
        </w:rPr>
        <w:t>Вконтакте</w:t>
      </w:r>
      <w:proofErr w:type="spellEnd"/>
      <w:r w:rsidRPr="001E3349">
        <w:rPr>
          <w:rFonts w:ascii="Book Antiqua" w:hAnsi="Book Antiqua" w:cs="Segoe UI"/>
          <w:color w:val="000000"/>
        </w:rPr>
        <w:t xml:space="preserve">. У жителей республики также имеется возможность получить консультацию управляющего региональным ОПФР </w:t>
      </w:r>
      <w:proofErr w:type="spellStart"/>
      <w:r w:rsidRPr="001E3349">
        <w:rPr>
          <w:rFonts w:ascii="Book Antiqua" w:hAnsi="Book Antiqua" w:cs="Segoe UI"/>
          <w:color w:val="000000"/>
        </w:rPr>
        <w:t>Аскарбия</w:t>
      </w:r>
      <w:proofErr w:type="spellEnd"/>
      <w:r w:rsidRPr="001E3349">
        <w:rPr>
          <w:rFonts w:ascii="Book Antiqua" w:hAnsi="Book Antiqua" w:cs="Segoe UI"/>
          <w:color w:val="000000"/>
        </w:rPr>
        <w:t xml:space="preserve"> </w:t>
      </w:r>
      <w:proofErr w:type="spellStart"/>
      <w:r w:rsidRPr="001E3349">
        <w:rPr>
          <w:rFonts w:ascii="Book Antiqua" w:hAnsi="Book Antiqua" w:cs="Segoe UI"/>
          <w:color w:val="000000"/>
        </w:rPr>
        <w:t>Кулова</w:t>
      </w:r>
      <w:proofErr w:type="spellEnd"/>
      <w:r w:rsidRPr="001E3349">
        <w:rPr>
          <w:rFonts w:ascii="Book Antiqua" w:hAnsi="Book Antiqua" w:cs="Segoe UI"/>
          <w:color w:val="000000"/>
        </w:rPr>
        <w:t xml:space="preserve"> и руководителей территориальных органов ПФР в ходе выездных приемов. Наконец, на сегодняшний день в каждом подразделении Пенсионного фонда в Адыгее действуют постоянные «горячие линии».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Fonts w:ascii="Book Antiqua" w:hAnsi="Book Antiqua" w:cs="Segoe UI"/>
          <w:color w:val="000000"/>
        </w:rPr>
        <w:t> </w:t>
      </w:r>
    </w:p>
    <w:p w:rsidR="001E3349" w:rsidRPr="001E3349" w:rsidRDefault="001E3349" w:rsidP="001E3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/>
        </w:rPr>
      </w:pPr>
      <w:r w:rsidRPr="001E3349">
        <w:rPr>
          <w:rStyle w:val="a5"/>
          <w:rFonts w:ascii="Book Antiqua" w:hAnsi="Book Antiqua" w:cs="Segoe UI"/>
          <w:color w:val="000000"/>
        </w:rPr>
        <w:t>Номера телефонов «горячей линии» в Отделении ПФР по Республике Адыгея: 8(8772) 53-88-57, 21-01-86.</w:t>
      </w:r>
    </w:p>
    <w:p w:rsidR="00304522" w:rsidRPr="001E3349" w:rsidRDefault="00304522" w:rsidP="001E3349">
      <w:pPr>
        <w:ind w:firstLine="709"/>
        <w:rPr>
          <w:rFonts w:ascii="Book Antiqua" w:hAnsi="Book Antiqua"/>
          <w:sz w:val="24"/>
          <w:szCs w:val="24"/>
        </w:rPr>
      </w:pPr>
    </w:p>
    <w:sectPr w:rsidR="00304522" w:rsidRPr="001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9"/>
    <w:rsid w:val="001D3A8C"/>
    <w:rsid w:val="001E3349"/>
    <w:rsid w:val="003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D87-5B9E-49F5-81C1-06797EC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349"/>
    <w:rPr>
      <w:i/>
      <w:iCs/>
    </w:rPr>
  </w:style>
  <w:style w:type="character" w:customStyle="1" w:styleId="apple-converted-space">
    <w:name w:val="apple-converted-space"/>
    <w:basedOn w:val="a0"/>
    <w:rsid w:val="001E3349"/>
  </w:style>
  <w:style w:type="character" w:styleId="a5">
    <w:name w:val="Strong"/>
    <w:basedOn w:val="a0"/>
    <w:uiPriority w:val="22"/>
    <w:qFormat/>
    <w:rsid w:val="001E3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</dc:creator>
  <cp:keywords/>
  <dc:description/>
  <cp:lastModifiedBy>Azik</cp:lastModifiedBy>
  <cp:revision>2</cp:revision>
  <dcterms:created xsi:type="dcterms:W3CDTF">2017-04-10T06:50:00Z</dcterms:created>
  <dcterms:modified xsi:type="dcterms:W3CDTF">2017-04-10T06:57:00Z</dcterms:modified>
</cp:coreProperties>
</file>