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D" w:rsidRPr="005E391D" w:rsidRDefault="004C5E10" w:rsidP="005E391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Пенсионный фонд информирует</w:t>
      </w:r>
    </w:p>
    <w:p w:rsidR="004C5E10" w:rsidRDefault="004C5E10" w:rsidP="000358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35853" w:rsidRPr="00035853" w:rsidRDefault="00035853" w:rsidP="000358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358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Электронная трудовая книжка: у работодателей осталось две недели на вручение уведомлений</w:t>
      </w:r>
    </w:p>
    <w:p w:rsidR="00035853" w:rsidRPr="00E97B0B" w:rsidRDefault="00035853" w:rsidP="0003585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7B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работодателей Адыгеи осталось </w:t>
      </w:r>
      <w:r w:rsidR="00E0300D" w:rsidRPr="00E97B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всего </w:t>
      </w:r>
      <w:r w:rsidRPr="00E97B0B">
        <w:rPr>
          <w:rFonts w:ascii="Times New Roman" w:hAnsi="Times New Roman" w:cs="Times New Roman"/>
          <w:i/>
          <w:sz w:val="28"/>
          <w:szCs w:val="28"/>
          <w:lang w:eastAsia="ru-RU"/>
        </w:rPr>
        <w:t>две недели, чтобы уведомить своих сотрудников о праве выбор</w:t>
      </w:r>
      <w:r w:rsidR="00D11941" w:rsidRPr="00E97B0B">
        <w:rPr>
          <w:rFonts w:ascii="Times New Roman" w:hAnsi="Times New Roman" w:cs="Times New Roman"/>
          <w:i/>
          <w:sz w:val="28"/>
          <w:szCs w:val="28"/>
          <w:lang w:eastAsia="ru-RU"/>
        </w:rPr>
        <w:t>а способа учета сведений об их трудовой деятельности:</w:t>
      </w:r>
      <w:r w:rsidRPr="00E97B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941" w:rsidRPr="00E97B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продолжить ведение бумажной трудовой книжки или перейти на ее электронный цифровой аналог.</w:t>
      </w:r>
      <w:r w:rsidRPr="00E97B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Уведомления в письменной форме должны быть вручены </w:t>
      </w:r>
      <w:r w:rsidR="00E0300D" w:rsidRPr="00E97B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работодателем </w:t>
      </w:r>
      <w:r w:rsidRPr="00E97B0B">
        <w:rPr>
          <w:rFonts w:ascii="Times New Roman" w:hAnsi="Times New Roman" w:cs="Times New Roman"/>
          <w:i/>
          <w:sz w:val="28"/>
          <w:szCs w:val="28"/>
          <w:lang w:eastAsia="ru-RU"/>
        </w:rPr>
        <w:t>сотрудникам до 31 октября включительно.</w:t>
      </w:r>
    </w:p>
    <w:p w:rsidR="00035853" w:rsidRPr="00035853" w:rsidRDefault="00035853" w:rsidP="000358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53">
        <w:rPr>
          <w:rFonts w:ascii="Times New Roman" w:hAnsi="Times New Roman" w:cs="Times New Roman"/>
          <w:sz w:val="28"/>
          <w:szCs w:val="28"/>
          <w:lang w:eastAsia="ru-RU"/>
        </w:rPr>
        <w:t>Переход к новому цифровому формату носит добровольный характер и осуществляется только с согласия самих работающих граждан. В Республике Адыгея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 xml:space="preserve"> 31 733</w:t>
      </w:r>
      <w:r w:rsidRPr="00035853">
        <w:rPr>
          <w:rFonts w:ascii="Times New Roman" w:hAnsi="Times New Roman" w:cs="Times New Roman"/>
          <w:sz w:val="28"/>
          <w:szCs w:val="28"/>
          <w:lang w:eastAsia="ru-RU"/>
        </w:rPr>
        <w:t xml:space="preserve"> жител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35853">
        <w:rPr>
          <w:rFonts w:ascii="Times New Roman" w:hAnsi="Times New Roman" w:cs="Times New Roman"/>
          <w:sz w:val="28"/>
          <w:szCs w:val="28"/>
          <w:lang w:eastAsia="ru-RU"/>
        </w:rPr>
        <w:t xml:space="preserve"> уже определились с выбором</w:t>
      </w:r>
      <w:r w:rsidR="00D11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853" w:rsidRPr="00035853" w:rsidRDefault="00E0300D" w:rsidP="000358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35853" w:rsidRPr="00035853">
        <w:rPr>
          <w:rFonts w:ascii="Times New Roman" w:hAnsi="Times New Roman" w:cs="Times New Roman"/>
          <w:sz w:val="28"/>
          <w:szCs w:val="28"/>
          <w:lang w:eastAsia="ru-RU"/>
        </w:rPr>
        <w:t>ыбор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способа ведения сведений о трудовой деятельности</w:t>
      </w:r>
      <w:r w:rsidR="00035853" w:rsidRPr="00035853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 должны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осуществить </w:t>
      </w:r>
      <w:r w:rsidR="00035853" w:rsidRPr="00035853">
        <w:rPr>
          <w:rFonts w:ascii="Times New Roman" w:hAnsi="Times New Roman" w:cs="Times New Roman"/>
          <w:sz w:val="28"/>
          <w:szCs w:val="28"/>
          <w:lang w:eastAsia="ru-RU"/>
        </w:rPr>
        <w:t xml:space="preserve">до 31 декабря 2020 года. </w:t>
      </w:r>
      <w:r w:rsidRPr="00872FDB">
        <w:rPr>
          <w:rFonts w:ascii="Times New Roman" w:hAnsi="Times New Roman" w:cs="Times New Roman"/>
          <w:sz w:val="28"/>
          <w:szCs w:val="28"/>
        </w:rPr>
        <w:t xml:space="preserve">Заявление о выборе варианта ведения трудовой книжки подается в </w:t>
      </w:r>
      <w:r w:rsidRPr="001F260E">
        <w:rPr>
          <w:rFonts w:ascii="Times New Roman" w:hAnsi="Times New Roman" w:cs="Times New Roman"/>
          <w:sz w:val="28"/>
          <w:szCs w:val="28"/>
        </w:rPr>
        <w:t xml:space="preserve">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1F260E">
        <w:rPr>
          <w:rFonts w:ascii="Times New Roman" w:hAnsi="Times New Roman" w:cs="Times New Roman"/>
          <w:sz w:val="28"/>
          <w:szCs w:val="28"/>
        </w:rPr>
        <w:t>по основному месту работы</w:t>
      </w:r>
      <w:r w:rsidR="00035853" w:rsidRPr="000358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853" w:rsidRPr="00035853" w:rsidRDefault="00035853" w:rsidP="000358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53">
        <w:rPr>
          <w:rFonts w:ascii="Times New Roman" w:hAnsi="Times New Roman" w:cs="Times New Roman"/>
          <w:sz w:val="28"/>
          <w:szCs w:val="28"/>
          <w:lang w:eastAsia="ru-RU"/>
        </w:rPr>
        <w:t>Если гражданин не имел возможности до 31 декабря 2020 года включительно подать работодателю заявление, то он вправе сделать это в любое время. Это относится к тем гражданам, которые по состоянию на указанную дату не состояли в трудовых отношениях или не исполняли свои трудовые обязанности, но за ними сохранялось место работы, например, на период временной нетрудоспособности, отпуска или отстранения от работы.</w:t>
      </w:r>
    </w:p>
    <w:p w:rsidR="00035853" w:rsidRPr="00035853" w:rsidRDefault="00035853" w:rsidP="000358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53">
        <w:rPr>
          <w:rFonts w:ascii="Times New Roman" w:hAnsi="Times New Roman" w:cs="Times New Roman"/>
          <w:sz w:val="28"/>
          <w:szCs w:val="28"/>
          <w:lang w:eastAsia="ru-RU"/>
        </w:rPr>
        <w:t>У граждан, которые впервые устроятся на работу с 2021 года,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035853" w:rsidRPr="00035853" w:rsidRDefault="00035853" w:rsidP="000358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53">
        <w:rPr>
          <w:rFonts w:ascii="Times New Roman" w:hAnsi="Times New Roman" w:cs="Times New Roman"/>
          <w:sz w:val="28"/>
          <w:szCs w:val="28"/>
          <w:lang w:eastAsia="ru-RU"/>
        </w:rPr>
        <w:t>Сведения о трудовой деятельности можно получить в электронном виде через личный кабинет гражданина на сайте ПФР и на портале Госуслуг. В бумажном виде - у работодателя по последнему месту работы, в клиентской службе ПФР или в МФЦ.</w:t>
      </w:r>
    </w:p>
    <w:p w:rsidR="004C5E10" w:rsidRDefault="004C5E10" w:rsidP="005E391D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E391D" w:rsidRPr="004F0B42" w:rsidRDefault="00F20200" w:rsidP="004C5E10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Управление ПФР в Теучежском районе РА</w:t>
      </w:r>
      <w:bookmarkStart w:id="0" w:name="_GoBack"/>
      <w:bookmarkEnd w:id="0"/>
    </w:p>
    <w:sectPr w:rsidR="005E391D" w:rsidRPr="004F0B42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35853"/>
    <w:rsid w:val="00035853"/>
    <w:rsid w:val="000D5FA0"/>
    <w:rsid w:val="001C7200"/>
    <w:rsid w:val="00221B20"/>
    <w:rsid w:val="002E4E30"/>
    <w:rsid w:val="002F51E3"/>
    <w:rsid w:val="003E3E1A"/>
    <w:rsid w:val="003E6D14"/>
    <w:rsid w:val="0047224E"/>
    <w:rsid w:val="004C5E10"/>
    <w:rsid w:val="004E4887"/>
    <w:rsid w:val="005B2DFE"/>
    <w:rsid w:val="005E391D"/>
    <w:rsid w:val="005F60CC"/>
    <w:rsid w:val="006A13E8"/>
    <w:rsid w:val="006D4D3C"/>
    <w:rsid w:val="006E6EA3"/>
    <w:rsid w:val="00743305"/>
    <w:rsid w:val="00780C6A"/>
    <w:rsid w:val="007B3AFC"/>
    <w:rsid w:val="007D527D"/>
    <w:rsid w:val="007F2FA6"/>
    <w:rsid w:val="00856FFC"/>
    <w:rsid w:val="00880A71"/>
    <w:rsid w:val="008C6F93"/>
    <w:rsid w:val="00AA2AA6"/>
    <w:rsid w:val="00B00C76"/>
    <w:rsid w:val="00B2663D"/>
    <w:rsid w:val="00B47F0F"/>
    <w:rsid w:val="00B84FD3"/>
    <w:rsid w:val="00C14B3A"/>
    <w:rsid w:val="00C7579E"/>
    <w:rsid w:val="00D11941"/>
    <w:rsid w:val="00E0300D"/>
    <w:rsid w:val="00E42714"/>
    <w:rsid w:val="00E95964"/>
    <w:rsid w:val="00E97B0B"/>
    <w:rsid w:val="00EB08CF"/>
    <w:rsid w:val="00ED2EC5"/>
    <w:rsid w:val="00EE70F7"/>
    <w:rsid w:val="00F20200"/>
    <w:rsid w:val="00F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035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5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6</cp:revision>
  <cp:lastPrinted>2020-10-16T11:04:00Z</cp:lastPrinted>
  <dcterms:created xsi:type="dcterms:W3CDTF">2020-10-16T09:33:00Z</dcterms:created>
  <dcterms:modified xsi:type="dcterms:W3CDTF">2020-10-19T07:36:00Z</dcterms:modified>
</cp:coreProperties>
</file>