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CD" w:rsidRDefault="00CC7BCD" w:rsidP="00CC7BCD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3A3A3A"/>
        </w:rPr>
      </w:pPr>
      <w:r w:rsidRPr="00CC7BCD">
        <w:rPr>
          <w:rFonts w:ascii="Times New Roman" w:hAnsi="Times New Roman" w:cs="Times New Roman"/>
          <w:caps/>
          <w:color w:val="3A3A3A"/>
        </w:rPr>
        <w:t>НЕОТБЫТАЯ ЧАСТЬ НАКАЗАНИЯ В ВИДЕ ПРИНУДИТЕЛЬНЫХ РАБОТ МОЖЕТ БЫТЬ ЗАМЕНЕНА НА ЛИШЕНИЕ СВОБОДЫ</w:t>
      </w:r>
      <w:r>
        <w:rPr>
          <w:rFonts w:ascii="Times New Roman" w:hAnsi="Times New Roman" w:cs="Times New Roman"/>
          <w:caps/>
          <w:color w:val="3A3A3A"/>
        </w:rPr>
        <w:t>.</w:t>
      </w:r>
    </w:p>
    <w:p w:rsidR="00CC7BCD" w:rsidRDefault="00CC7BCD" w:rsidP="00CC7BCD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3A3A3A"/>
        </w:rPr>
      </w:pPr>
    </w:p>
    <w:p w:rsidR="00CC7BCD" w:rsidRPr="00CC7BCD" w:rsidRDefault="00CC7BCD" w:rsidP="00CC7BCD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aps/>
          <w:color w:val="3A3A3A"/>
        </w:rPr>
      </w:pPr>
      <w:r w:rsidRPr="00CC7BCD">
        <w:rPr>
          <w:rFonts w:ascii="Times New Roman" w:hAnsi="Times New Roman" w:cs="Times New Roman"/>
          <w:b w:val="0"/>
          <w:color w:val="3A3A3A"/>
        </w:rPr>
        <w:t>Федеральным законом от 23 апреля 2018 года № 96-ФЗ внесены изменения в статью 53.1 Уголовного кодекса Российской Федерации и Уголовно-процессуальный кодекс Российской Федерации.</w:t>
      </w:r>
    </w:p>
    <w:p w:rsidR="00CC7BCD" w:rsidRPr="00CC7BCD" w:rsidRDefault="00CC7BCD" w:rsidP="00CC7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CC7BCD">
        <w:rPr>
          <w:color w:val="3A3A3A"/>
          <w:sz w:val="28"/>
          <w:szCs w:val="28"/>
        </w:rPr>
        <w:t>Федеральный закон принят в целях обеспечения исполнения приговоров суда в отношении лиц, уклоняющихся от исполнения наказаний в виде принудительных работ.</w:t>
      </w:r>
    </w:p>
    <w:p w:rsidR="00CC7BCD" w:rsidRPr="00CC7BCD" w:rsidRDefault="00CC7BCD" w:rsidP="00CC7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CC7BCD">
        <w:rPr>
          <w:color w:val="3A3A3A"/>
          <w:sz w:val="28"/>
          <w:szCs w:val="28"/>
        </w:rPr>
        <w:t>Согласно внесенным поправкам, в случае уклонения осужденного от отбывания назначенного наказания в виде принудительных работ, признания его злостным нарушителем порядка и условий отбывания принудительных работ, они заменяются  лишением свободы.</w:t>
      </w:r>
    </w:p>
    <w:p w:rsidR="00CC7BCD" w:rsidRPr="00CC7BCD" w:rsidRDefault="00CC7BCD" w:rsidP="00CC7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CC7BCD">
        <w:rPr>
          <w:color w:val="3A3A3A"/>
          <w:sz w:val="28"/>
          <w:szCs w:val="28"/>
        </w:rPr>
        <w:t>Изменения, внесенные в статью 397 Уголовно-процессуального кодекса Российской Федерации, направлены на применение новеллы законодательства на практике.</w:t>
      </w:r>
    </w:p>
    <w:p w:rsidR="00CC7BCD" w:rsidRPr="00CC7BCD" w:rsidRDefault="00CC7BCD" w:rsidP="00CC7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CC7BCD">
        <w:rPr>
          <w:color w:val="3A3A3A"/>
          <w:sz w:val="28"/>
          <w:szCs w:val="28"/>
        </w:rPr>
        <w:t>Теперь суд также  будет рассматривать вопросы о заключении под стражу осужденного, скрывшегося в целях уклонения от принудительных работ, если он уклоняется от получения предписания или не прибыл к месту отбывания наказания в установленный срок.</w:t>
      </w:r>
    </w:p>
    <w:p w:rsidR="00CC7BCD" w:rsidRPr="00CC7BCD" w:rsidRDefault="00CC7BCD" w:rsidP="00CC7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CC7BCD">
        <w:rPr>
          <w:color w:val="3A3A3A"/>
          <w:sz w:val="28"/>
          <w:szCs w:val="28"/>
        </w:rPr>
        <w:t>Данный Федеральный закон вступил в силу с 4 мая 2018 года.</w:t>
      </w:r>
    </w:p>
    <w:p w:rsidR="00B40A65" w:rsidRPr="00CC7BCD" w:rsidRDefault="00B40A65" w:rsidP="00CC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A65" w:rsidRPr="00CC7BCD" w:rsidSect="005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A65"/>
    <w:rsid w:val="00044A96"/>
    <w:rsid w:val="00082779"/>
    <w:rsid w:val="000977EB"/>
    <w:rsid w:val="000A0C54"/>
    <w:rsid w:val="00116621"/>
    <w:rsid w:val="001E0280"/>
    <w:rsid w:val="00234B72"/>
    <w:rsid w:val="00461CAB"/>
    <w:rsid w:val="004A322E"/>
    <w:rsid w:val="00501AF6"/>
    <w:rsid w:val="00546F66"/>
    <w:rsid w:val="0058226A"/>
    <w:rsid w:val="005C5D17"/>
    <w:rsid w:val="005D526F"/>
    <w:rsid w:val="005F7997"/>
    <w:rsid w:val="00686182"/>
    <w:rsid w:val="006D20CC"/>
    <w:rsid w:val="00704A48"/>
    <w:rsid w:val="00797274"/>
    <w:rsid w:val="007C3CAE"/>
    <w:rsid w:val="00820362"/>
    <w:rsid w:val="00830B0A"/>
    <w:rsid w:val="00840B72"/>
    <w:rsid w:val="00A75D64"/>
    <w:rsid w:val="00B40A65"/>
    <w:rsid w:val="00B50C45"/>
    <w:rsid w:val="00BF1EC5"/>
    <w:rsid w:val="00C329A2"/>
    <w:rsid w:val="00C83E53"/>
    <w:rsid w:val="00CC7BCD"/>
    <w:rsid w:val="00CE3E32"/>
    <w:rsid w:val="00D31950"/>
    <w:rsid w:val="00E26146"/>
    <w:rsid w:val="00E85F1D"/>
    <w:rsid w:val="00E94511"/>
    <w:rsid w:val="00F4154B"/>
    <w:rsid w:val="00F623AE"/>
    <w:rsid w:val="00F95347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F"/>
  </w:style>
  <w:style w:type="paragraph" w:styleId="1">
    <w:name w:val="heading 1"/>
    <w:basedOn w:val="a"/>
    <w:next w:val="a"/>
    <w:link w:val="10"/>
    <w:uiPriority w:val="9"/>
    <w:qFormat/>
    <w:rsid w:val="00704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0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45443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551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86577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Kadry01</dc:creator>
  <cp:lastModifiedBy>эльдорадо</cp:lastModifiedBy>
  <cp:revision>2</cp:revision>
  <cp:lastPrinted>2018-04-27T12:51:00Z</cp:lastPrinted>
  <dcterms:created xsi:type="dcterms:W3CDTF">2018-05-25T06:50:00Z</dcterms:created>
  <dcterms:modified xsi:type="dcterms:W3CDTF">2018-05-25T06:50:00Z</dcterms:modified>
</cp:coreProperties>
</file>