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4DF" w:rsidRPr="006616D3" w:rsidRDefault="001904DF" w:rsidP="001904DF">
      <w:pPr>
        <w:pStyle w:val="ConsPlusNormal"/>
        <w:jc w:val="center"/>
        <w:rPr>
          <w:rFonts w:ascii="Book Antiqua" w:hAnsi="Book Antiqua"/>
          <w:b/>
          <w:bCs/>
        </w:rPr>
      </w:pPr>
      <w:r w:rsidRPr="006616D3">
        <w:rPr>
          <w:rFonts w:ascii="Book Antiqua" w:hAnsi="Book Antiqua"/>
          <w:b/>
          <w:bCs/>
        </w:rPr>
        <w:t>ФОРМА ПЕРЕЧНЯ</w:t>
      </w:r>
    </w:p>
    <w:p w:rsidR="001904DF" w:rsidRPr="006616D3" w:rsidRDefault="001904DF" w:rsidP="001904DF">
      <w:pPr>
        <w:pStyle w:val="ConsPlusNormal"/>
        <w:jc w:val="center"/>
        <w:rPr>
          <w:rFonts w:ascii="Book Antiqua" w:hAnsi="Book Antiqua"/>
          <w:b/>
          <w:bCs/>
        </w:rPr>
      </w:pPr>
      <w:r w:rsidRPr="006616D3">
        <w:rPr>
          <w:rFonts w:ascii="Book Antiqua" w:hAnsi="Book Antiqua"/>
          <w:b/>
          <w:bCs/>
        </w:rPr>
        <w:t>ВОПРОСОВ ДЛЯ ПРОВЕДЕНИЯ ПУБЛИЧНЫХ КОНСУЛЬТАЦИЙ</w:t>
      </w:r>
    </w:p>
    <w:p w:rsidR="001904DF" w:rsidRDefault="001904DF" w:rsidP="001904DF">
      <w:pPr>
        <w:pStyle w:val="ConsPlusNormal"/>
        <w:jc w:val="both"/>
        <w:rPr>
          <w:rFonts w:ascii="Book Antiqua" w:hAnsi="Book Antiqua"/>
        </w:rPr>
      </w:pPr>
    </w:p>
    <w:tbl>
      <w:tblPr>
        <w:tblStyle w:val="a5"/>
        <w:tblW w:w="0" w:type="auto"/>
        <w:tblLook w:val="04A0" w:firstRow="1" w:lastRow="0" w:firstColumn="1" w:lastColumn="0" w:noHBand="0" w:noVBand="1"/>
      </w:tblPr>
      <w:tblGrid>
        <w:gridCol w:w="9571"/>
      </w:tblGrid>
      <w:tr w:rsidR="001904DF" w:rsidTr="000715C9">
        <w:tc>
          <w:tcPr>
            <w:tcW w:w="10137" w:type="dxa"/>
          </w:tcPr>
          <w:p w:rsidR="001904DF" w:rsidRPr="00DD29D7" w:rsidRDefault="001904DF" w:rsidP="000715C9">
            <w:pPr>
              <w:pStyle w:val="ConsPlusNonformat"/>
              <w:jc w:val="center"/>
              <w:rPr>
                <w:rFonts w:ascii="Book Antiqua" w:hAnsi="Book Antiqua"/>
                <w:sz w:val="18"/>
                <w:szCs w:val="18"/>
              </w:rPr>
            </w:pPr>
            <w:r w:rsidRPr="00DD29D7">
              <w:rPr>
                <w:rFonts w:ascii="Book Antiqua" w:hAnsi="Book Antiqua"/>
                <w:sz w:val="18"/>
                <w:szCs w:val="18"/>
              </w:rPr>
              <w:t>ПРИМЕРНАЯ ФОРМА ПЕРЕЧНЯ ВОПРОСОВ</w:t>
            </w:r>
          </w:p>
          <w:p w:rsidR="001904DF" w:rsidRPr="00DD29D7" w:rsidRDefault="001904DF" w:rsidP="000715C9">
            <w:pPr>
              <w:pStyle w:val="ConsPlusNonformat"/>
              <w:jc w:val="center"/>
              <w:rPr>
                <w:rFonts w:ascii="Book Antiqua" w:hAnsi="Book Antiqua"/>
                <w:sz w:val="18"/>
                <w:szCs w:val="18"/>
              </w:rPr>
            </w:pPr>
            <w:r w:rsidRPr="00DD29D7">
              <w:rPr>
                <w:rFonts w:ascii="Book Antiqua" w:hAnsi="Book Antiqua"/>
                <w:sz w:val="18"/>
                <w:szCs w:val="18"/>
              </w:rPr>
              <w:t xml:space="preserve">ДЛЯ ПРОВЕДЕНИЯ ПУБЛИЧНЫХ КОНСУЛЬТАЦИЙ </w:t>
            </w:r>
            <w:proofErr w:type="gramStart"/>
            <w:r w:rsidRPr="00DD29D7">
              <w:rPr>
                <w:rFonts w:ascii="Book Antiqua" w:hAnsi="Book Antiqua"/>
                <w:sz w:val="18"/>
                <w:szCs w:val="18"/>
              </w:rPr>
              <w:t>ПО</w:t>
            </w:r>
            <w:proofErr w:type="gramEnd"/>
          </w:p>
          <w:p w:rsidR="00CE0880" w:rsidRDefault="0044310B" w:rsidP="0044310B">
            <w:pPr>
              <w:pStyle w:val="headertext"/>
              <w:jc w:val="both"/>
              <w:rPr>
                <w:rFonts w:ascii="Book Antiqua" w:hAnsi="Book Antiqua"/>
                <w:color w:val="000000" w:themeColor="text1"/>
                <w:sz w:val="18"/>
                <w:szCs w:val="18"/>
              </w:rPr>
            </w:pPr>
            <w:r>
              <w:rPr>
                <w:rFonts w:ascii="Book Antiqua" w:hAnsi="Book Antiqua"/>
                <w:sz w:val="18"/>
                <w:szCs w:val="18"/>
              </w:rPr>
              <w:t xml:space="preserve">           </w:t>
            </w:r>
            <w:r w:rsidR="001904DF">
              <w:rPr>
                <w:rFonts w:ascii="Book Antiqua" w:hAnsi="Book Antiqua"/>
                <w:sz w:val="18"/>
                <w:szCs w:val="18"/>
              </w:rPr>
              <w:t>Проект постановления администрации муниципального образования «</w:t>
            </w:r>
            <w:proofErr w:type="spellStart"/>
            <w:r w:rsidR="001904DF">
              <w:rPr>
                <w:rFonts w:ascii="Book Antiqua" w:hAnsi="Book Antiqua"/>
                <w:sz w:val="18"/>
                <w:szCs w:val="18"/>
              </w:rPr>
              <w:t>Теучежский</w:t>
            </w:r>
            <w:proofErr w:type="spellEnd"/>
            <w:r w:rsidR="001904DF">
              <w:rPr>
                <w:rFonts w:ascii="Book Antiqua" w:hAnsi="Book Antiqua"/>
                <w:sz w:val="18"/>
                <w:szCs w:val="18"/>
              </w:rPr>
              <w:t xml:space="preserve"> район» </w:t>
            </w:r>
            <w:r w:rsidRPr="0044310B">
              <w:rPr>
                <w:rFonts w:ascii="Book Antiqua" w:hAnsi="Book Antiqua"/>
                <w:sz w:val="18"/>
                <w:szCs w:val="18"/>
              </w:rPr>
              <w:t>«</w:t>
            </w:r>
            <w:r w:rsidRPr="0044310B">
              <w:rPr>
                <w:rFonts w:ascii="Book Antiqua" w:hAnsi="Book Antiqua"/>
                <w:color w:val="000000" w:themeColor="text1"/>
                <w:sz w:val="18"/>
                <w:szCs w:val="18"/>
              </w:rPr>
              <w:t>О Правилах организации перевозки пассажиров автомобильным транспортом на муниципальных маршрутах регулярных перевозок на территории муниципального образования «</w:t>
            </w:r>
            <w:proofErr w:type="spellStart"/>
            <w:r w:rsidRPr="0044310B">
              <w:rPr>
                <w:rFonts w:ascii="Book Antiqua" w:hAnsi="Book Antiqua"/>
                <w:color w:val="000000" w:themeColor="text1"/>
                <w:sz w:val="18"/>
                <w:szCs w:val="18"/>
              </w:rPr>
              <w:t>Теучежский</w:t>
            </w:r>
            <w:proofErr w:type="spellEnd"/>
            <w:r w:rsidRPr="0044310B">
              <w:rPr>
                <w:rFonts w:ascii="Book Antiqua" w:hAnsi="Book Antiqua"/>
                <w:color w:val="000000" w:themeColor="text1"/>
                <w:sz w:val="18"/>
                <w:szCs w:val="18"/>
              </w:rPr>
              <w:t xml:space="preserve"> район».</w:t>
            </w:r>
          </w:p>
          <w:p w:rsidR="001904DF" w:rsidRDefault="001904DF" w:rsidP="0044310B">
            <w:pPr>
              <w:pStyle w:val="headertext"/>
              <w:jc w:val="both"/>
              <w:rPr>
                <w:rFonts w:ascii="Book Antiqua" w:hAnsi="Book Antiqua"/>
              </w:rPr>
            </w:pPr>
            <w:bookmarkStart w:id="0" w:name="_GoBack"/>
            <w:bookmarkEnd w:id="0"/>
            <w:r>
              <w:rPr>
                <w:rFonts w:ascii="Book Antiqua" w:hAnsi="Book Antiqua"/>
                <w:sz w:val="18"/>
                <w:szCs w:val="18"/>
              </w:rPr>
              <w:t xml:space="preserve">           </w:t>
            </w:r>
            <w:r w:rsidRPr="00DD29D7">
              <w:rPr>
                <w:rFonts w:ascii="Book Antiqua" w:hAnsi="Book Antiqua"/>
                <w:sz w:val="18"/>
                <w:szCs w:val="18"/>
              </w:rPr>
              <w:t>Пожалуйста, заполните и направьте данную форму по электронной почте на</w:t>
            </w:r>
            <w:r>
              <w:rPr>
                <w:rFonts w:ascii="Book Antiqua" w:hAnsi="Book Antiqua"/>
                <w:sz w:val="18"/>
                <w:szCs w:val="18"/>
              </w:rPr>
              <w:t xml:space="preserve"> </w:t>
            </w:r>
            <w:r w:rsidRPr="00DD29D7">
              <w:rPr>
                <w:rFonts w:ascii="Book Antiqua" w:hAnsi="Book Antiqua"/>
                <w:sz w:val="18"/>
                <w:szCs w:val="18"/>
              </w:rPr>
              <w:t xml:space="preserve">адрес: </w:t>
            </w:r>
            <w:proofErr w:type="spellStart"/>
            <w:r>
              <w:rPr>
                <w:rFonts w:ascii="Book Antiqua" w:hAnsi="Book Antiqua"/>
                <w:sz w:val="18"/>
                <w:szCs w:val="18"/>
                <w:lang w:val="en-US"/>
              </w:rPr>
              <w:t>economte</w:t>
            </w:r>
            <w:proofErr w:type="spellEnd"/>
            <w:r w:rsidRPr="00CD008B">
              <w:rPr>
                <w:rFonts w:ascii="Book Antiqua" w:hAnsi="Book Antiqua"/>
                <w:sz w:val="18"/>
                <w:szCs w:val="18"/>
              </w:rPr>
              <w:t>@</w:t>
            </w:r>
            <w:r>
              <w:rPr>
                <w:rFonts w:ascii="Book Antiqua" w:hAnsi="Book Antiqua"/>
                <w:sz w:val="18"/>
                <w:szCs w:val="18"/>
                <w:lang w:val="en-US"/>
              </w:rPr>
              <w:t>mail</w:t>
            </w:r>
            <w:r w:rsidRPr="00CD008B">
              <w:rPr>
                <w:rFonts w:ascii="Book Antiqua" w:hAnsi="Book Antiqua"/>
                <w:sz w:val="18"/>
                <w:szCs w:val="18"/>
              </w:rPr>
              <w:t>.</w:t>
            </w:r>
            <w:proofErr w:type="spellStart"/>
            <w:r>
              <w:rPr>
                <w:rFonts w:ascii="Book Antiqua" w:hAnsi="Book Antiqua"/>
                <w:sz w:val="18"/>
                <w:szCs w:val="18"/>
                <w:lang w:val="en-US"/>
              </w:rPr>
              <w:t>ru</w:t>
            </w:r>
            <w:proofErr w:type="spellEnd"/>
            <w:r w:rsidR="00666451">
              <w:rPr>
                <w:rFonts w:ascii="Book Antiqua" w:hAnsi="Book Antiqua"/>
                <w:sz w:val="18"/>
                <w:szCs w:val="18"/>
              </w:rPr>
              <w:t xml:space="preserve"> не позднее 17.05</w:t>
            </w:r>
            <w:r>
              <w:rPr>
                <w:rFonts w:ascii="Book Antiqua" w:hAnsi="Book Antiqua"/>
                <w:sz w:val="18"/>
                <w:szCs w:val="18"/>
              </w:rPr>
              <w:t>.</w:t>
            </w:r>
            <w:r w:rsidRPr="00CD008B">
              <w:rPr>
                <w:rFonts w:ascii="Book Antiqua" w:hAnsi="Book Antiqua"/>
                <w:sz w:val="18"/>
                <w:szCs w:val="18"/>
              </w:rPr>
              <w:t>2017</w:t>
            </w:r>
            <w:r>
              <w:rPr>
                <w:rFonts w:ascii="Book Antiqua" w:hAnsi="Book Antiqua"/>
                <w:sz w:val="18"/>
                <w:szCs w:val="18"/>
              </w:rPr>
              <w:t>г.</w:t>
            </w:r>
            <w:r w:rsidRPr="00DD29D7">
              <w:rPr>
                <w:rFonts w:ascii="Book Antiqua" w:hAnsi="Book Antiqua"/>
                <w:sz w:val="18"/>
                <w:szCs w:val="18"/>
              </w:rPr>
              <w:t xml:space="preserve">  Замечания  и  (и</w:t>
            </w:r>
            <w:r>
              <w:rPr>
                <w:rFonts w:ascii="Book Antiqua" w:hAnsi="Book Antiqua"/>
                <w:sz w:val="18"/>
                <w:szCs w:val="18"/>
              </w:rPr>
              <w:t xml:space="preserve">ли)  предложения,  направленные </w:t>
            </w:r>
            <w:r w:rsidRPr="00DD29D7">
              <w:rPr>
                <w:rFonts w:ascii="Book Antiqua" w:hAnsi="Book Antiqua"/>
                <w:sz w:val="18"/>
                <w:szCs w:val="18"/>
              </w:rPr>
              <w:t xml:space="preserve">после  указанного  срока,  а  также  направленные  не  в </w:t>
            </w:r>
            <w:r>
              <w:rPr>
                <w:rFonts w:ascii="Book Antiqua" w:hAnsi="Book Antiqua"/>
                <w:sz w:val="18"/>
                <w:szCs w:val="18"/>
              </w:rPr>
              <w:t xml:space="preserve"> соответствии  с </w:t>
            </w:r>
            <w:r w:rsidRPr="00DD29D7">
              <w:rPr>
                <w:rFonts w:ascii="Book Antiqua" w:hAnsi="Book Antiqua"/>
                <w:sz w:val="18"/>
                <w:szCs w:val="18"/>
              </w:rPr>
              <w:t>настоящей формой, рассмотрению не подлежат</w:t>
            </w:r>
            <w:r>
              <w:rPr>
                <w:rFonts w:ascii="Book Antiqua" w:hAnsi="Book Antiqua"/>
                <w:sz w:val="18"/>
                <w:szCs w:val="18"/>
              </w:rPr>
              <w:t>.</w:t>
            </w:r>
          </w:p>
          <w:p w:rsidR="001904DF" w:rsidRDefault="001904DF" w:rsidP="000715C9">
            <w:pPr>
              <w:pStyle w:val="ConsPlusNormal"/>
              <w:jc w:val="both"/>
              <w:rPr>
                <w:rFonts w:ascii="Book Antiqua" w:hAnsi="Book Antiqua"/>
              </w:rPr>
            </w:pPr>
          </w:p>
        </w:tc>
      </w:tr>
    </w:tbl>
    <w:p w:rsidR="001904DF" w:rsidRPr="006616D3" w:rsidRDefault="001904DF" w:rsidP="001904DF">
      <w:pPr>
        <w:pStyle w:val="ConsPlusNormal"/>
        <w:jc w:val="both"/>
        <w:rPr>
          <w:rFonts w:ascii="Book Antiqua" w:hAnsi="Book Antiqua"/>
        </w:rPr>
      </w:pPr>
    </w:p>
    <w:tbl>
      <w:tblPr>
        <w:tblStyle w:val="a5"/>
        <w:tblW w:w="0" w:type="auto"/>
        <w:jc w:val="center"/>
        <w:tblLook w:val="04A0" w:firstRow="1" w:lastRow="0" w:firstColumn="1" w:lastColumn="0" w:noHBand="0" w:noVBand="1"/>
      </w:tblPr>
      <w:tblGrid>
        <w:gridCol w:w="9571"/>
      </w:tblGrid>
      <w:tr w:rsidR="001904DF" w:rsidTr="000715C9">
        <w:trPr>
          <w:trHeight w:val="3001"/>
          <w:jc w:val="center"/>
        </w:trPr>
        <w:tc>
          <w:tcPr>
            <w:tcW w:w="10137" w:type="dxa"/>
          </w:tcPr>
          <w:p w:rsidR="001904DF" w:rsidRPr="00DD29D7" w:rsidRDefault="001904DF" w:rsidP="000715C9">
            <w:pPr>
              <w:pStyle w:val="ConsPlusNonformat"/>
              <w:rPr>
                <w:rFonts w:ascii="Book Antiqua" w:hAnsi="Book Antiqua"/>
                <w:sz w:val="18"/>
                <w:szCs w:val="18"/>
              </w:rPr>
            </w:pPr>
            <w:r w:rsidRPr="00DD29D7">
              <w:rPr>
                <w:rFonts w:ascii="Book Antiqua" w:hAnsi="Book Antiqua"/>
                <w:sz w:val="18"/>
                <w:szCs w:val="18"/>
              </w:rPr>
              <w:t>Контактная информация</w:t>
            </w:r>
          </w:p>
          <w:p w:rsidR="001904DF" w:rsidRDefault="001904DF" w:rsidP="000715C9">
            <w:pPr>
              <w:pStyle w:val="ConsPlusNonformat"/>
              <w:jc w:val="center"/>
              <w:rPr>
                <w:rFonts w:ascii="Book Antiqua" w:hAnsi="Book Antiqua"/>
                <w:sz w:val="18"/>
                <w:szCs w:val="18"/>
              </w:rPr>
            </w:pPr>
          </w:p>
          <w:p w:rsidR="001904DF" w:rsidRDefault="001904DF" w:rsidP="000715C9">
            <w:pPr>
              <w:pStyle w:val="ConsPlusNonformat"/>
              <w:jc w:val="center"/>
              <w:rPr>
                <w:rFonts w:ascii="Book Antiqua" w:hAnsi="Book Antiqua"/>
                <w:sz w:val="18"/>
                <w:szCs w:val="18"/>
              </w:rPr>
            </w:pPr>
          </w:p>
          <w:p w:rsidR="001904DF" w:rsidRDefault="001904DF" w:rsidP="000715C9">
            <w:pPr>
              <w:pStyle w:val="ConsPlusNonformat"/>
              <w:jc w:val="center"/>
              <w:rPr>
                <w:rFonts w:ascii="Book Antiqua" w:hAnsi="Book Antiqua"/>
                <w:sz w:val="18"/>
                <w:szCs w:val="18"/>
              </w:rPr>
            </w:pPr>
            <w:r w:rsidRPr="00DD29D7">
              <w:rPr>
                <w:rFonts w:ascii="Book Antiqua" w:hAnsi="Book Antiqua"/>
                <w:sz w:val="18"/>
                <w:szCs w:val="18"/>
              </w:rPr>
              <w:t>наименование организации</w:t>
            </w:r>
          </w:p>
          <w:p w:rsidR="001904DF" w:rsidRPr="00DD29D7" w:rsidRDefault="001904DF" w:rsidP="000715C9">
            <w:pPr>
              <w:pStyle w:val="ConsPlusNonformat"/>
              <w:jc w:val="center"/>
              <w:rPr>
                <w:rFonts w:ascii="Book Antiqua" w:hAnsi="Book Antiqua"/>
                <w:sz w:val="18"/>
                <w:szCs w:val="18"/>
              </w:rPr>
            </w:pPr>
            <w:r w:rsidRPr="00DD29D7">
              <w:rPr>
                <w:rFonts w:ascii="Book Antiqua" w:hAnsi="Book Antiqua"/>
                <w:sz w:val="18"/>
                <w:szCs w:val="18"/>
              </w:rPr>
              <w:t>________________________________________</w:t>
            </w:r>
            <w:r>
              <w:rPr>
                <w:rFonts w:ascii="Book Antiqua" w:hAnsi="Book Antiqua"/>
                <w:sz w:val="18"/>
                <w:szCs w:val="18"/>
              </w:rPr>
              <w:t>_______________________________________________________________</w:t>
            </w:r>
          </w:p>
          <w:p w:rsidR="001904DF" w:rsidRDefault="001904DF" w:rsidP="000715C9">
            <w:pPr>
              <w:pStyle w:val="ConsPlusNonformat"/>
              <w:jc w:val="center"/>
              <w:rPr>
                <w:rFonts w:ascii="Book Antiqua" w:hAnsi="Book Antiqua"/>
                <w:sz w:val="18"/>
                <w:szCs w:val="18"/>
              </w:rPr>
            </w:pPr>
          </w:p>
          <w:p w:rsidR="001904DF" w:rsidRDefault="001904DF" w:rsidP="000715C9">
            <w:pPr>
              <w:pStyle w:val="ConsPlusNonformat"/>
              <w:jc w:val="center"/>
              <w:rPr>
                <w:rFonts w:ascii="Book Antiqua" w:hAnsi="Book Antiqua"/>
                <w:sz w:val="18"/>
                <w:szCs w:val="18"/>
              </w:rPr>
            </w:pPr>
          </w:p>
          <w:p w:rsidR="001904DF" w:rsidRDefault="001904DF" w:rsidP="000715C9">
            <w:pPr>
              <w:pStyle w:val="ConsPlusNonformat"/>
              <w:jc w:val="center"/>
              <w:rPr>
                <w:rFonts w:ascii="Book Antiqua" w:hAnsi="Book Antiqua"/>
                <w:sz w:val="18"/>
                <w:szCs w:val="18"/>
              </w:rPr>
            </w:pPr>
            <w:r w:rsidRPr="00DD29D7">
              <w:rPr>
                <w:rFonts w:ascii="Book Antiqua" w:hAnsi="Book Antiqua"/>
                <w:sz w:val="18"/>
                <w:szCs w:val="18"/>
              </w:rPr>
              <w:t>сфера деятельности организации</w:t>
            </w:r>
          </w:p>
          <w:p w:rsidR="001904DF" w:rsidRDefault="001904DF" w:rsidP="000715C9">
            <w:pPr>
              <w:pStyle w:val="ConsPlusNonformat"/>
              <w:jc w:val="center"/>
              <w:rPr>
                <w:rFonts w:ascii="Book Antiqua" w:hAnsi="Book Antiqua"/>
                <w:sz w:val="18"/>
                <w:szCs w:val="18"/>
              </w:rPr>
            </w:pPr>
            <w:r>
              <w:rPr>
                <w:rFonts w:ascii="Book Antiqua" w:hAnsi="Book Antiqua"/>
                <w:sz w:val="18"/>
                <w:szCs w:val="18"/>
              </w:rPr>
              <w:t>_________</w:t>
            </w:r>
            <w:r w:rsidRPr="00DD29D7">
              <w:rPr>
                <w:rFonts w:ascii="Book Antiqua" w:hAnsi="Book Antiqua"/>
                <w:sz w:val="18"/>
                <w:szCs w:val="18"/>
              </w:rPr>
              <w:t>____________________________</w:t>
            </w:r>
            <w:r>
              <w:rPr>
                <w:rFonts w:ascii="Book Antiqua" w:hAnsi="Book Antiqua"/>
                <w:sz w:val="18"/>
                <w:szCs w:val="18"/>
              </w:rPr>
              <w:t>______________________________</w:t>
            </w:r>
            <w:r w:rsidRPr="00DD29D7">
              <w:rPr>
                <w:rFonts w:ascii="Book Antiqua" w:hAnsi="Book Antiqua"/>
                <w:sz w:val="18"/>
                <w:szCs w:val="18"/>
              </w:rPr>
              <w:t>______</w:t>
            </w:r>
            <w:r>
              <w:rPr>
                <w:rFonts w:ascii="Book Antiqua" w:hAnsi="Book Antiqua"/>
                <w:sz w:val="18"/>
                <w:szCs w:val="18"/>
              </w:rPr>
              <w:t>______________________________</w:t>
            </w:r>
          </w:p>
          <w:p w:rsidR="001904DF" w:rsidRPr="00DD29D7" w:rsidRDefault="001904DF" w:rsidP="000715C9">
            <w:pPr>
              <w:pStyle w:val="ConsPlusNonformat"/>
              <w:jc w:val="center"/>
              <w:rPr>
                <w:rFonts w:ascii="Book Antiqua" w:hAnsi="Book Antiqua"/>
                <w:sz w:val="18"/>
                <w:szCs w:val="18"/>
              </w:rPr>
            </w:pPr>
          </w:p>
          <w:p w:rsidR="001904DF" w:rsidRDefault="001904DF" w:rsidP="000715C9">
            <w:pPr>
              <w:pStyle w:val="ConsPlusNonformat"/>
              <w:jc w:val="center"/>
              <w:rPr>
                <w:rFonts w:ascii="Book Antiqua" w:hAnsi="Book Antiqua"/>
                <w:sz w:val="18"/>
                <w:szCs w:val="18"/>
              </w:rPr>
            </w:pPr>
          </w:p>
          <w:p w:rsidR="001904DF" w:rsidRPr="00DD29D7" w:rsidRDefault="001904DF" w:rsidP="000715C9">
            <w:pPr>
              <w:pStyle w:val="ConsPlusNonformat"/>
              <w:jc w:val="center"/>
              <w:rPr>
                <w:rFonts w:ascii="Book Antiqua" w:hAnsi="Book Antiqua"/>
                <w:sz w:val="18"/>
                <w:szCs w:val="18"/>
              </w:rPr>
            </w:pPr>
            <w:r w:rsidRPr="00DD29D7">
              <w:rPr>
                <w:rFonts w:ascii="Book Antiqua" w:hAnsi="Book Antiqua"/>
                <w:sz w:val="18"/>
                <w:szCs w:val="18"/>
              </w:rPr>
              <w:t>Ф.И.О. контактного лица</w:t>
            </w:r>
          </w:p>
          <w:p w:rsidR="001904DF" w:rsidRPr="00DD29D7" w:rsidRDefault="001904DF" w:rsidP="000715C9">
            <w:pPr>
              <w:pStyle w:val="ConsPlusNonformat"/>
              <w:jc w:val="center"/>
              <w:rPr>
                <w:rFonts w:ascii="Book Antiqua" w:hAnsi="Book Antiqua"/>
                <w:sz w:val="18"/>
                <w:szCs w:val="18"/>
              </w:rPr>
            </w:pPr>
            <w:r w:rsidRPr="00DD29D7">
              <w:rPr>
                <w:rFonts w:ascii="Book Antiqua" w:hAnsi="Book Antiqua"/>
                <w:sz w:val="18"/>
                <w:szCs w:val="18"/>
              </w:rPr>
              <w:t>________________________________</w:t>
            </w:r>
            <w:r>
              <w:rPr>
                <w:rFonts w:ascii="Book Antiqua" w:hAnsi="Book Antiqua"/>
                <w:sz w:val="18"/>
                <w:szCs w:val="18"/>
              </w:rPr>
              <w:t>____________________________________________</w:t>
            </w:r>
            <w:r w:rsidRPr="00DD29D7">
              <w:rPr>
                <w:rFonts w:ascii="Book Antiqua" w:hAnsi="Book Antiqua"/>
                <w:sz w:val="18"/>
                <w:szCs w:val="18"/>
              </w:rPr>
              <w:t>__</w:t>
            </w:r>
            <w:r>
              <w:rPr>
                <w:rFonts w:ascii="Book Antiqua" w:hAnsi="Book Antiqua"/>
                <w:sz w:val="18"/>
                <w:szCs w:val="18"/>
              </w:rPr>
              <w:t>_________________________</w:t>
            </w:r>
          </w:p>
          <w:p w:rsidR="001904DF" w:rsidRDefault="001904DF" w:rsidP="000715C9">
            <w:pPr>
              <w:pStyle w:val="ConsPlusNonformat"/>
              <w:jc w:val="center"/>
              <w:rPr>
                <w:rFonts w:ascii="Book Antiqua" w:hAnsi="Book Antiqua"/>
                <w:sz w:val="18"/>
                <w:szCs w:val="18"/>
              </w:rPr>
            </w:pPr>
          </w:p>
          <w:p w:rsidR="001904DF" w:rsidRDefault="001904DF" w:rsidP="000715C9">
            <w:pPr>
              <w:pStyle w:val="ConsPlusNonformat"/>
              <w:jc w:val="center"/>
              <w:rPr>
                <w:rFonts w:ascii="Book Antiqua" w:hAnsi="Book Antiqua"/>
                <w:sz w:val="18"/>
                <w:szCs w:val="18"/>
              </w:rPr>
            </w:pPr>
          </w:p>
          <w:p w:rsidR="001904DF" w:rsidRPr="00DD29D7" w:rsidRDefault="001904DF" w:rsidP="000715C9">
            <w:pPr>
              <w:pStyle w:val="ConsPlusNonformat"/>
              <w:jc w:val="center"/>
              <w:rPr>
                <w:rFonts w:ascii="Book Antiqua" w:hAnsi="Book Antiqua"/>
                <w:sz w:val="18"/>
                <w:szCs w:val="18"/>
              </w:rPr>
            </w:pPr>
            <w:r>
              <w:rPr>
                <w:rFonts w:ascii="Book Antiqua" w:hAnsi="Book Antiqua"/>
                <w:sz w:val="18"/>
                <w:szCs w:val="18"/>
              </w:rPr>
              <w:t>номер контактного телефона</w:t>
            </w:r>
            <w:r w:rsidRPr="00DD29D7">
              <w:rPr>
                <w:rFonts w:ascii="Book Antiqua" w:hAnsi="Book Antiqua"/>
                <w:sz w:val="18"/>
                <w:szCs w:val="18"/>
              </w:rPr>
              <w:t xml:space="preserve"> __________________</w:t>
            </w:r>
            <w:r>
              <w:rPr>
                <w:rFonts w:ascii="Book Antiqua" w:hAnsi="Book Antiqua"/>
                <w:sz w:val="18"/>
                <w:szCs w:val="18"/>
              </w:rPr>
              <w:t>_</w:t>
            </w:r>
            <w:r w:rsidRPr="00DD29D7">
              <w:rPr>
                <w:rFonts w:ascii="Book Antiqua" w:hAnsi="Book Antiqua"/>
                <w:sz w:val="18"/>
                <w:szCs w:val="18"/>
              </w:rPr>
              <w:t>____________</w:t>
            </w:r>
            <w:r>
              <w:rPr>
                <w:rFonts w:ascii="Book Antiqua" w:hAnsi="Book Antiqua"/>
                <w:sz w:val="18"/>
                <w:szCs w:val="18"/>
              </w:rPr>
              <w:t>__________________________________________</w:t>
            </w:r>
            <w:r w:rsidRPr="00DD29D7">
              <w:rPr>
                <w:rFonts w:ascii="Book Antiqua" w:hAnsi="Book Antiqua"/>
                <w:sz w:val="18"/>
                <w:szCs w:val="18"/>
              </w:rPr>
              <w:t>_______</w:t>
            </w:r>
            <w:r>
              <w:rPr>
                <w:rFonts w:ascii="Book Antiqua" w:hAnsi="Book Antiqua"/>
                <w:sz w:val="18"/>
                <w:szCs w:val="18"/>
              </w:rPr>
              <w:t>_______________________</w:t>
            </w:r>
          </w:p>
          <w:p w:rsidR="001904DF" w:rsidRDefault="001904DF" w:rsidP="000715C9">
            <w:pPr>
              <w:pStyle w:val="ConsPlusNonformat"/>
              <w:jc w:val="center"/>
              <w:rPr>
                <w:rFonts w:ascii="Book Antiqua" w:hAnsi="Book Antiqua"/>
                <w:sz w:val="18"/>
                <w:szCs w:val="18"/>
              </w:rPr>
            </w:pPr>
          </w:p>
          <w:p w:rsidR="001904DF" w:rsidRDefault="001904DF" w:rsidP="000715C9">
            <w:pPr>
              <w:pStyle w:val="ConsPlusNonformat"/>
              <w:jc w:val="center"/>
              <w:rPr>
                <w:rFonts w:ascii="Book Antiqua" w:hAnsi="Book Antiqua"/>
                <w:sz w:val="18"/>
                <w:szCs w:val="18"/>
              </w:rPr>
            </w:pPr>
          </w:p>
          <w:p w:rsidR="001904DF" w:rsidRPr="00DD29D7" w:rsidRDefault="001904DF" w:rsidP="000715C9">
            <w:pPr>
              <w:pStyle w:val="ConsPlusNonformat"/>
              <w:jc w:val="center"/>
              <w:rPr>
                <w:rFonts w:ascii="Book Antiqua" w:hAnsi="Book Antiqua"/>
                <w:sz w:val="18"/>
                <w:szCs w:val="18"/>
              </w:rPr>
            </w:pPr>
            <w:r w:rsidRPr="00DD29D7">
              <w:rPr>
                <w:rFonts w:ascii="Book Antiqua" w:hAnsi="Book Antiqua"/>
                <w:sz w:val="18"/>
                <w:szCs w:val="18"/>
              </w:rPr>
              <w:t>адрес электронной почты</w:t>
            </w:r>
          </w:p>
          <w:p w:rsidR="001904DF" w:rsidRPr="00DD29D7" w:rsidRDefault="001904DF" w:rsidP="000715C9">
            <w:pPr>
              <w:pStyle w:val="ConsPlusNonformat"/>
              <w:rPr>
                <w:rFonts w:ascii="Book Antiqua" w:hAnsi="Book Antiqua"/>
                <w:sz w:val="18"/>
                <w:szCs w:val="18"/>
              </w:rPr>
            </w:pPr>
            <w:r w:rsidRPr="00DD29D7">
              <w:rPr>
                <w:rFonts w:ascii="Book Antiqua" w:hAnsi="Book Antiqua"/>
                <w:sz w:val="18"/>
                <w:szCs w:val="18"/>
              </w:rPr>
              <w:t xml:space="preserve"> </w:t>
            </w:r>
          </w:p>
          <w:p w:rsidR="001904DF" w:rsidRDefault="001904DF" w:rsidP="000715C9">
            <w:pPr>
              <w:pStyle w:val="ConsPlusNonformat"/>
              <w:rPr>
                <w:rFonts w:ascii="Book Antiqua" w:hAnsi="Book Antiqua"/>
                <w:sz w:val="18"/>
                <w:szCs w:val="18"/>
              </w:rPr>
            </w:pPr>
            <w:r w:rsidRPr="00DD29D7">
              <w:rPr>
                <w:rFonts w:ascii="Book Antiqua" w:hAnsi="Book Antiqua"/>
                <w:sz w:val="18"/>
                <w:szCs w:val="18"/>
              </w:rPr>
              <w:t xml:space="preserve">                         </w:t>
            </w:r>
          </w:p>
        </w:tc>
      </w:tr>
    </w:tbl>
    <w:p w:rsidR="001904DF" w:rsidRPr="00DD29D7" w:rsidRDefault="001904DF" w:rsidP="001904DF">
      <w:pPr>
        <w:pStyle w:val="ConsPlusNonformat"/>
        <w:rPr>
          <w:rFonts w:ascii="Book Antiqua" w:hAnsi="Book Antiqua"/>
          <w:sz w:val="18"/>
          <w:szCs w:val="18"/>
        </w:rPr>
      </w:pP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1. На решение какой проблемы, на Ваш взгляд, направлено предлагаемое правовое регулирование? Актуальна ли данная проблема сегодня?</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10065"/>
      </w:tblGrid>
      <w:tr w:rsidR="001904DF" w:rsidRPr="006616D3" w:rsidTr="000715C9">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4DF" w:rsidRPr="006616D3" w:rsidRDefault="001904DF" w:rsidP="000715C9">
            <w:pPr>
              <w:pStyle w:val="ConsPlusNormal"/>
              <w:rPr>
                <w:rFonts w:ascii="Book Antiqua" w:hAnsi="Book Antiqua"/>
              </w:rPr>
            </w:pPr>
          </w:p>
        </w:tc>
      </w:tr>
    </w:tbl>
    <w:p w:rsidR="001904DF" w:rsidRPr="006616D3" w:rsidRDefault="001904DF" w:rsidP="001904DF">
      <w:pPr>
        <w:pStyle w:val="ConsPlusNormal"/>
        <w:jc w:val="both"/>
        <w:rPr>
          <w:rFonts w:ascii="Book Antiqua" w:hAnsi="Book Antiqua"/>
        </w:rPr>
      </w:pP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10065"/>
      </w:tblGrid>
      <w:tr w:rsidR="001904DF" w:rsidRPr="006616D3" w:rsidTr="000715C9">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4DF" w:rsidRPr="006616D3" w:rsidRDefault="001904DF" w:rsidP="000715C9">
            <w:pPr>
              <w:pStyle w:val="ConsPlusNormal"/>
              <w:rPr>
                <w:rFonts w:ascii="Book Antiqua" w:hAnsi="Book Antiqua"/>
              </w:rPr>
            </w:pPr>
          </w:p>
        </w:tc>
      </w:tr>
    </w:tbl>
    <w:p w:rsidR="001904DF" w:rsidRPr="006616D3" w:rsidRDefault="001904DF" w:rsidP="001904DF">
      <w:pPr>
        <w:pStyle w:val="ConsPlusNormal"/>
        <w:jc w:val="both"/>
        <w:rPr>
          <w:rFonts w:ascii="Book Antiqua" w:hAnsi="Book Antiqua"/>
        </w:rPr>
      </w:pP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3. Является ли выбранный вариант решения проблемы оптимальным (в том числе с точки зрения выгод и издержек для общества в целом)?</w:t>
      </w: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6616D3">
        <w:rPr>
          <w:rFonts w:ascii="Book Antiqua" w:hAnsi="Book Antiqua"/>
        </w:rPr>
        <w:t>затратны</w:t>
      </w:r>
      <w:proofErr w:type="spellEnd"/>
      <w:r w:rsidRPr="006616D3">
        <w:rPr>
          <w:rFonts w:ascii="Book Antiqua" w:hAnsi="Book Antiqua"/>
        </w:rPr>
        <w:t xml:space="preserve"> и (или) более эффективны?</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10065"/>
      </w:tblGrid>
      <w:tr w:rsidR="001904DF" w:rsidRPr="006616D3" w:rsidTr="000715C9">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4DF" w:rsidRPr="006616D3" w:rsidRDefault="001904DF" w:rsidP="000715C9">
            <w:pPr>
              <w:pStyle w:val="ConsPlusNormal"/>
              <w:rPr>
                <w:rFonts w:ascii="Book Antiqua" w:hAnsi="Book Antiqua"/>
              </w:rPr>
            </w:pPr>
          </w:p>
        </w:tc>
      </w:tr>
    </w:tbl>
    <w:p w:rsidR="001904DF" w:rsidRPr="006616D3" w:rsidRDefault="001904DF" w:rsidP="001904DF">
      <w:pPr>
        <w:pStyle w:val="ConsPlusNormal"/>
        <w:jc w:val="both"/>
        <w:rPr>
          <w:rFonts w:ascii="Book Antiqua" w:hAnsi="Book Antiqua"/>
        </w:rPr>
      </w:pP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w:t>
      </w:r>
      <w:r w:rsidRPr="006616D3">
        <w:rPr>
          <w:rFonts w:ascii="Book Antiqua" w:hAnsi="Book Antiqua"/>
        </w:rPr>
        <w:lastRenderedPageBreak/>
        <w:t>количеству таких субъектов в Вашем городе и прочее)?</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10065"/>
      </w:tblGrid>
      <w:tr w:rsidR="001904DF" w:rsidRPr="006616D3" w:rsidTr="000715C9">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4DF" w:rsidRPr="006616D3" w:rsidRDefault="001904DF" w:rsidP="000715C9">
            <w:pPr>
              <w:pStyle w:val="ConsPlusNormal"/>
              <w:rPr>
                <w:rFonts w:ascii="Book Antiqua" w:hAnsi="Book Antiqua"/>
              </w:rPr>
            </w:pPr>
          </w:p>
        </w:tc>
      </w:tr>
    </w:tbl>
    <w:p w:rsidR="001904DF" w:rsidRPr="006616D3" w:rsidRDefault="001904DF" w:rsidP="001904DF">
      <w:pPr>
        <w:pStyle w:val="ConsPlusNormal"/>
        <w:jc w:val="both"/>
        <w:rPr>
          <w:rFonts w:ascii="Book Antiqua" w:hAnsi="Book Antiqua"/>
        </w:rPr>
      </w:pP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10065"/>
      </w:tblGrid>
      <w:tr w:rsidR="001904DF" w:rsidRPr="006616D3" w:rsidTr="000715C9">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4DF" w:rsidRPr="006616D3" w:rsidRDefault="001904DF" w:rsidP="000715C9">
            <w:pPr>
              <w:pStyle w:val="ConsPlusNormal"/>
              <w:rPr>
                <w:rFonts w:ascii="Book Antiqua" w:hAnsi="Book Antiqua"/>
              </w:rPr>
            </w:pPr>
          </w:p>
        </w:tc>
      </w:tr>
    </w:tbl>
    <w:p w:rsidR="001904DF" w:rsidRPr="006616D3" w:rsidRDefault="001904DF" w:rsidP="001904DF">
      <w:pPr>
        <w:pStyle w:val="ConsPlusNormal"/>
        <w:jc w:val="both"/>
        <w:rPr>
          <w:rFonts w:ascii="Book Antiqua" w:hAnsi="Book Antiqua"/>
        </w:rPr>
      </w:pP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Pr>
          <w:rFonts w:ascii="Book Antiqua" w:hAnsi="Book Antiqua"/>
        </w:rPr>
        <w:t>«</w:t>
      </w:r>
      <w:proofErr w:type="spellStart"/>
      <w:r>
        <w:rPr>
          <w:rFonts w:ascii="Book Antiqua" w:hAnsi="Book Antiqua"/>
        </w:rPr>
        <w:t>Теучежский</w:t>
      </w:r>
      <w:proofErr w:type="spellEnd"/>
      <w:r>
        <w:rPr>
          <w:rFonts w:ascii="Book Antiqua" w:hAnsi="Book Antiqua"/>
        </w:rPr>
        <w:t xml:space="preserve"> район»</w:t>
      </w:r>
      <w:r w:rsidRPr="006616D3">
        <w:rPr>
          <w:rFonts w:ascii="Book Antiqua" w:hAnsi="Book Antiqua"/>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23"/>
      </w:tblGrid>
      <w:tr w:rsidR="001904DF" w:rsidRPr="006616D3" w:rsidTr="000715C9">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4DF" w:rsidRPr="006616D3" w:rsidRDefault="001904DF" w:rsidP="000715C9">
            <w:pPr>
              <w:pStyle w:val="ConsPlusNormal"/>
              <w:rPr>
                <w:rFonts w:ascii="Book Antiqua" w:hAnsi="Book Antiqua"/>
              </w:rPr>
            </w:pPr>
          </w:p>
        </w:tc>
      </w:tr>
    </w:tbl>
    <w:p w:rsidR="001904DF" w:rsidRPr="006616D3" w:rsidRDefault="001904DF" w:rsidP="001904DF">
      <w:pPr>
        <w:pStyle w:val="ConsPlusNormal"/>
        <w:jc w:val="both"/>
        <w:rPr>
          <w:rFonts w:ascii="Book Antiqua" w:hAnsi="Book Antiqua"/>
        </w:rPr>
      </w:pP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имеются ли технические ошибки;</w:t>
      </w: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Pr>
          <w:rFonts w:ascii="Book Antiqua" w:hAnsi="Book Antiqua"/>
        </w:rPr>
        <w:t>«</w:t>
      </w:r>
      <w:proofErr w:type="spellStart"/>
      <w:r>
        <w:rPr>
          <w:rFonts w:ascii="Book Antiqua" w:hAnsi="Book Antiqua"/>
        </w:rPr>
        <w:t>Теучежский</w:t>
      </w:r>
      <w:proofErr w:type="spellEnd"/>
      <w:r>
        <w:rPr>
          <w:rFonts w:ascii="Book Antiqua" w:hAnsi="Book Antiqua"/>
        </w:rPr>
        <w:t xml:space="preserve"> район»</w:t>
      </w:r>
      <w:r w:rsidRPr="006616D3">
        <w:rPr>
          <w:rFonts w:ascii="Book Antiqua" w:hAnsi="Book Antiqua"/>
        </w:rPr>
        <w:t xml:space="preserve"> и должностных лиц, допускает ли возможность избирательного применения норм;</w:t>
      </w: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23"/>
      </w:tblGrid>
      <w:tr w:rsidR="001904DF" w:rsidRPr="006616D3" w:rsidTr="000715C9">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4DF" w:rsidRPr="006616D3" w:rsidRDefault="001904DF" w:rsidP="000715C9">
            <w:pPr>
              <w:pStyle w:val="ConsPlusNormal"/>
              <w:rPr>
                <w:rFonts w:ascii="Book Antiqua" w:hAnsi="Book Antiqua"/>
              </w:rPr>
            </w:pPr>
          </w:p>
        </w:tc>
      </w:tr>
    </w:tbl>
    <w:p w:rsidR="001904DF" w:rsidRPr="006616D3" w:rsidRDefault="001904DF" w:rsidP="001904DF">
      <w:pPr>
        <w:pStyle w:val="ConsPlusNormal"/>
        <w:jc w:val="both"/>
        <w:rPr>
          <w:rFonts w:ascii="Book Antiqua" w:hAnsi="Book Antiqua"/>
        </w:rPr>
      </w:pP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23"/>
      </w:tblGrid>
      <w:tr w:rsidR="001904DF" w:rsidRPr="006616D3" w:rsidTr="000715C9">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4DF" w:rsidRPr="006616D3" w:rsidRDefault="001904DF" w:rsidP="000715C9">
            <w:pPr>
              <w:pStyle w:val="ConsPlusNormal"/>
              <w:rPr>
                <w:rFonts w:ascii="Book Antiqua" w:hAnsi="Book Antiqua"/>
              </w:rPr>
            </w:pPr>
          </w:p>
        </w:tc>
      </w:tr>
    </w:tbl>
    <w:p w:rsidR="001904DF" w:rsidRPr="006616D3" w:rsidRDefault="001904DF" w:rsidP="001904DF">
      <w:pPr>
        <w:pStyle w:val="ConsPlusNormal"/>
        <w:jc w:val="both"/>
        <w:rPr>
          <w:rFonts w:ascii="Book Antiqua" w:hAnsi="Book Antiqua"/>
        </w:rPr>
      </w:pPr>
    </w:p>
    <w:p w:rsidR="001904DF" w:rsidRPr="006616D3" w:rsidRDefault="001904DF" w:rsidP="001904DF">
      <w:pPr>
        <w:pStyle w:val="ConsPlusNormal"/>
        <w:ind w:firstLine="540"/>
        <w:jc w:val="both"/>
        <w:rPr>
          <w:rFonts w:ascii="Book Antiqua" w:hAnsi="Book Antiqua"/>
        </w:rPr>
      </w:pPr>
      <w:r w:rsidRPr="006616D3">
        <w:rPr>
          <w:rFonts w:ascii="Book Antiqua" w:hAnsi="Book Antiqua"/>
        </w:rPr>
        <w:lastRenderedPageBreak/>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23"/>
      </w:tblGrid>
      <w:tr w:rsidR="001904DF" w:rsidRPr="006616D3" w:rsidTr="000715C9">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4DF" w:rsidRPr="006616D3" w:rsidRDefault="001904DF" w:rsidP="000715C9">
            <w:pPr>
              <w:pStyle w:val="ConsPlusNormal"/>
              <w:rPr>
                <w:rFonts w:ascii="Book Antiqua" w:hAnsi="Book Antiqua"/>
              </w:rPr>
            </w:pPr>
          </w:p>
        </w:tc>
      </w:tr>
    </w:tbl>
    <w:p w:rsidR="001904DF" w:rsidRPr="006616D3" w:rsidRDefault="001904DF" w:rsidP="001904DF">
      <w:pPr>
        <w:pStyle w:val="ConsPlusNormal"/>
        <w:jc w:val="both"/>
        <w:rPr>
          <w:rFonts w:ascii="Book Antiqua" w:hAnsi="Book Antiqua"/>
        </w:rPr>
      </w:pP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 xml:space="preserve">10. Какие, на Ваш взгляд, могут возникнуть проблемы и трудности в осуществлении </w:t>
      </w:r>
      <w:proofErr w:type="gramStart"/>
      <w:r w:rsidRPr="006616D3">
        <w:rPr>
          <w:rFonts w:ascii="Book Antiqua" w:hAnsi="Book Antiqua"/>
        </w:rPr>
        <w:t>контроля за</w:t>
      </w:r>
      <w:proofErr w:type="gramEnd"/>
      <w:r w:rsidRPr="006616D3">
        <w:rPr>
          <w:rFonts w:ascii="Book Antiqua" w:hAnsi="Book Antiqua"/>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w:t>
      </w:r>
      <w:r>
        <w:rPr>
          <w:rFonts w:ascii="Book Antiqua" w:hAnsi="Book Antiqua"/>
        </w:rPr>
        <w:t xml:space="preserve"> </w:t>
      </w:r>
      <w:r w:rsidRPr="006616D3">
        <w:rPr>
          <w:rFonts w:ascii="Book Antiqua" w:hAnsi="Book Antiqua"/>
        </w:rPr>
        <w:t>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Предусмотрен ли в нем механизм защиты прав хозяйствующих субъектов?</w:t>
      </w: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23"/>
      </w:tblGrid>
      <w:tr w:rsidR="001904DF" w:rsidRPr="006616D3" w:rsidTr="000715C9">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4DF" w:rsidRPr="006616D3" w:rsidRDefault="001904DF" w:rsidP="000715C9">
            <w:pPr>
              <w:pStyle w:val="ConsPlusNormal"/>
              <w:rPr>
                <w:rFonts w:ascii="Book Antiqua" w:hAnsi="Book Antiqua"/>
              </w:rPr>
            </w:pPr>
          </w:p>
        </w:tc>
      </w:tr>
    </w:tbl>
    <w:p w:rsidR="001904DF" w:rsidRPr="006616D3" w:rsidRDefault="001904DF" w:rsidP="001904DF">
      <w:pPr>
        <w:pStyle w:val="ConsPlusNormal"/>
        <w:jc w:val="both"/>
        <w:rPr>
          <w:rFonts w:ascii="Book Antiqua" w:hAnsi="Book Antiqua"/>
        </w:rPr>
      </w:pP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23"/>
      </w:tblGrid>
      <w:tr w:rsidR="001904DF" w:rsidRPr="006616D3" w:rsidTr="000715C9">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4DF" w:rsidRPr="006616D3" w:rsidRDefault="001904DF" w:rsidP="000715C9">
            <w:pPr>
              <w:pStyle w:val="ConsPlusNormal"/>
              <w:rPr>
                <w:rFonts w:ascii="Book Antiqua" w:hAnsi="Book Antiqua"/>
              </w:rPr>
            </w:pPr>
          </w:p>
        </w:tc>
      </w:tr>
    </w:tbl>
    <w:p w:rsidR="001904DF" w:rsidRPr="006616D3" w:rsidRDefault="001904DF" w:rsidP="001904DF">
      <w:pPr>
        <w:pStyle w:val="ConsPlusNormal"/>
        <w:jc w:val="both"/>
        <w:rPr>
          <w:rFonts w:ascii="Book Antiqua" w:hAnsi="Book Antiqua"/>
        </w:rPr>
      </w:pP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23"/>
      </w:tblGrid>
      <w:tr w:rsidR="001904DF" w:rsidRPr="006616D3" w:rsidTr="000715C9">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4DF" w:rsidRPr="006616D3" w:rsidRDefault="001904DF" w:rsidP="000715C9">
            <w:pPr>
              <w:pStyle w:val="ConsPlusNormal"/>
              <w:rPr>
                <w:rFonts w:ascii="Book Antiqua" w:hAnsi="Book Antiqua"/>
              </w:rPr>
            </w:pPr>
          </w:p>
        </w:tc>
      </w:tr>
    </w:tbl>
    <w:p w:rsidR="001904DF" w:rsidRPr="006616D3" w:rsidRDefault="001904DF" w:rsidP="001904DF">
      <w:pPr>
        <w:pStyle w:val="ConsPlusNormal"/>
        <w:jc w:val="both"/>
        <w:rPr>
          <w:rFonts w:ascii="Book Antiqua" w:hAnsi="Book Antiqua"/>
        </w:rPr>
      </w:pP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1904DF" w:rsidRPr="006616D3" w:rsidRDefault="001904DF" w:rsidP="001904DF">
      <w:pPr>
        <w:pStyle w:val="ConsPlusNormal"/>
        <w:jc w:val="both"/>
        <w:rPr>
          <w:rFonts w:ascii="Book Antiqua" w:hAnsi="Book Antiqu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23"/>
      </w:tblGrid>
      <w:tr w:rsidR="001904DF" w:rsidRPr="006616D3" w:rsidTr="000715C9">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4DF" w:rsidRPr="006616D3" w:rsidRDefault="001904DF" w:rsidP="000715C9">
            <w:pPr>
              <w:pStyle w:val="ConsPlusNormal"/>
              <w:rPr>
                <w:rFonts w:ascii="Book Antiqua" w:hAnsi="Book Antiqua"/>
              </w:rPr>
            </w:pPr>
          </w:p>
        </w:tc>
      </w:tr>
    </w:tbl>
    <w:p w:rsidR="001904DF" w:rsidRPr="006616D3" w:rsidRDefault="001904DF" w:rsidP="001904DF">
      <w:pPr>
        <w:pStyle w:val="ConsPlusNormal"/>
        <w:jc w:val="both"/>
        <w:rPr>
          <w:rFonts w:ascii="Book Antiqua" w:hAnsi="Book Antiqua"/>
        </w:rPr>
      </w:pPr>
    </w:p>
    <w:p w:rsidR="001904DF" w:rsidRPr="006616D3" w:rsidRDefault="001904DF" w:rsidP="001904DF">
      <w:pPr>
        <w:pStyle w:val="ConsPlusNormal"/>
        <w:ind w:firstLine="540"/>
        <w:jc w:val="both"/>
        <w:rPr>
          <w:rFonts w:ascii="Book Antiqua" w:hAnsi="Book Antiqua"/>
        </w:rPr>
      </w:pPr>
      <w:r w:rsidRPr="006616D3">
        <w:rPr>
          <w:rFonts w:ascii="Book Antiqua" w:hAnsi="Book Antiqua"/>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23"/>
      </w:tblGrid>
      <w:tr w:rsidR="001904DF" w:rsidRPr="006616D3" w:rsidTr="000715C9">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4DF" w:rsidRPr="006616D3" w:rsidRDefault="001904DF" w:rsidP="000715C9">
            <w:pPr>
              <w:pStyle w:val="ConsPlusNormal"/>
              <w:rPr>
                <w:rFonts w:ascii="Book Antiqua" w:hAnsi="Book Antiqua"/>
              </w:rPr>
            </w:pPr>
          </w:p>
        </w:tc>
      </w:tr>
    </w:tbl>
    <w:p w:rsidR="001904DF" w:rsidRPr="006616D3" w:rsidRDefault="001904DF" w:rsidP="001904DF">
      <w:pPr>
        <w:pStyle w:val="ConsPlusNormal"/>
        <w:jc w:val="both"/>
        <w:rPr>
          <w:rFonts w:ascii="Book Antiqua" w:hAnsi="Book Antiqua"/>
        </w:rPr>
      </w:pPr>
    </w:p>
    <w:p w:rsidR="001904DF" w:rsidRPr="006616D3" w:rsidRDefault="001904DF" w:rsidP="001904DF">
      <w:pPr>
        <w:pStyle w:val="ConsPlusNormal"/>
        <w:jc w:val="both"/>
        <w:rPr>
          <w:rFonts w:ascii="Book Antiqua" w:hAnsi="Book Antiqua"/>
        </w:rPr>
      </w:pPr>
    </w:p>
    <w:p w:rsidR="001904DF" w:rsidRDefault="001904DF" w:rsidP="001904DF">
      <w:pPr>
        <w:pStyle w:val="ConsPlusNormal"/>
        <w:jc w:val="both"/>
        <w:rPr>
          <w:rFonts w:ascii="Book Antiqua" w:hAnsi="Book Antiqua"/>
        </w:rPr>
      </w:pPr>
    </w:p>
    <w:p w:rsidR="001904DF" w:rsidRDefault="001904DF" w:rsidP="001904DF">
      <w:pPr>
        <w:pStyle w:val="ConsPlusNormal"/>
        <w:jc w:val="both"/>
        <w:rPr>
          <w:rFonts w:ascii="Book Antiqua" w:hAnsi="Book Antiqua"/>
        </w:rPr>
      </w:pPr>
    </w:p>
    <w:p w:rsidR="001904DF" w:rsidRDefault="001904DF" w:rsidP="001904DF">
      <w:pPr>
        <w:pStyle w:val="ConsPlusNormal"/>
        <w:jc w:val="both"/>
        <w:rPr>
          <w:rFonts w:ascii="Book Antiqua" w:hAnsi="Book Antiqua"/>
        </w:rPr>
      </w:pPr>
    </w:p>
    <w:p w:rsidR="001904DF" w:rsidRDefault="001904DF" w:rsidP="001904DF">
      <w:pPr>
        <w:pStyle w:val="ConsPlusNormal"/>
        <w:jc w:val="both"/>
        <w:rPr>
          <w:rFonts w:ascii="Book Antiqua" w:hAnsi="Book Antiqua"/>
        </w:rPr>
      </w:pPr>
    </w:p>
    <w:p w:rsidR="001904DF" w:rsidRDefault="001904DF" w:rsidP="001904DF">
      <w:pPr>
        <w:pStyle w:val="ConsPlusNormal"/>
        <w:jc w:val="both"/>
        <w:rPr>
          <w:rFonts w:ascii="Book Antiqua" w:hAnsi="Book Antiqua"/>
        </w:rPr>
      </w:pPr>
    </w:p>
    <w:p w:rsidR="001904DF" w:rsidRDefault="001904DF" w:rsidP="001904DF">
      <w:pPr>
        <w:pStyle w:val="ConsPlusNormal"/>
        <w:jc w:val="both"/>
        <w:rPr>
          <w:rFonts w:ascii="Book Antiqua" w:hAnsi="Book Antiqua"/>
        </w:rPr>
      </w:pPr>
    </w:p>
    <w:p w:rsidR="001904DF" w:rsidRDefault="001904DF" w:rsidP="001904DF">
      <w:pPr>
        <w:pStyle w:val="ConsPlusNormal"/>
        <w:jc w:val="both"/>
        <w:rPr>
          <w:rFonts w:ascii="Book Antiqua" w:hAnsi="Book Antiqua"/>
        </w:rPr>
      </w:pPr>
    </w:p>
    <w:p w:rsidR="001904DF" w:rsidRDefault="001904DF" w:rsidP="001904DF">
      <w:pPr>
        <w:pStyle w:val="ConsPlusNormal"/>
        <w:jc w:val="both"/>
        <w:rPr>
          <w:rFonts w:ascii="Book Antiqua" w:hAnsi="Book Antiqua"/>
        </w:rPr>
      </w:pPr>
    </w:p>
    <w:p w:rsidR="001904DF" w:rsidRDefault="001904DF" w:rsidP="001904DF"/>
    <w:p w:rsidR="00ED360C" w:rsidRDefault="00ED360C"/>
    <w:sectPr w:rsidR="00ED36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4DF"/>
    <w:rsid w:val="001904DF"/>
    <w:rsid w:val="0044310B"/>
    <w:rsid w:val="00666451"/>
    <w:rsid w:val="00671E44"/>
    <w:rsid w:val="00BA63F7"/>
    <w:rsid w:val="00C364B7"/>
    <w:rsid w:val="00CE0880"/>
    <w:rsid w:val="00ED3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4DF"/>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1904D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63F7"/>
    <w:rPr>
      <w:b/>
      <w:bCs/>
    </w:rPr>
  </w:style>
  <w:style w:type="character" w:styleId="a4">
    <w:name w:val="Emphasis"/>
    <w:basedOn w:val="a0"/>
    <w:uiPriority w:val="20"/>
    <w:qFormat/>
    <w:rsid w:val="00BA63F7"/>
    <w:rPr>
      <w:i/>
      <w:iCs/>
    </w:rPr>
  </w:style>
  <w:style w:type="character" w:customStyle="1" w:styleId="10">
    <w:name w:val="Заголовок 1 Знак"/>
    <w:basedOn w:val="a0"/>
    <w:link w:val="1"/>
    <w:rsid w:val="001904DF"/>
    <w:rPr>
      <w:rFonts w:ascii="Arial" w:eastAsia="Times New Roman" w:hAnsi="Arial" w:cs="Arial"/>
      <w:b/>
      <w:bCs/>
      <w:color w:val="26282F"/>
      <w:sz w:val="24"/>
      <w:szCs w:val="24"/>
      <w:lang w:eastAsia="ru-RU"/>
    </w:rPr>
  </w:style>
  <w:style w:type="paragraph" w:customStyle="1" w:styleId="ConsPlusNormal">
    <w:name w:val="ConsPlusNormal"/>
    <w:rsid w:val="001904DF"/>
    <w:pPr>
      <w:widowControl w:val="0"/>
      <w:autoSpaceDE w:val="0"/>
      <w:autoSpaceDN w:val="0"/>
      <w:adjustRightInd w:val="0"/>
    </w:pPr>
    <w:rPr>
      <w:rFonts w:ascii="Arial" w:eastAsiaTheme="minorEastAsia" w:hAnsi="Arial" w:cs="Arial"/>
      <w:lang w:eastAsia="ru-RU"/>
    </w:rPr>
  </w:style>
  <w:style w:type="paragraph" w:customStyle="1" w:styleId="ConsPlusNonformat">
    <w:name w:val="ConsPlusNonformat"/>
    <w:uiPriority w:val="99"/>
    <w:rsid w:val="001904DF"/>
    <w:pPr>
      <w:widowControl w:val="0"/>
      <w:autoSpaceDE w:val="0"/>
      <w:autoSpaceDN w:val="0"/>
      <w:adjustRightInd w:val="0"/>
    </w:pPr>
    <w:rPr>
      <w:rFonts w:ascii="Courier New" w:eastAsiaTheme="minorEastAsia" w:hAnsi="Courier New" w:cs="Courier New"/>
      <w:lang w:eastAsia="ru-RU"/>
    </w:rPr>
  </w:style>
  <w:style w:type="table" w:styleId="a5">
    <w:name w:val="Table Grid"/>
    <w:basedOn w:val="a1"/>
    <w:uiPriority w:val="59"/>
    <w:rsid w:val="001904D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uiPriority w:val="99"/>
    <w:semiHidden/>
    <w:rsid w:val="0044310B"/>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4DF"/>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1904D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63F7"/>
    <w:rPr>
      <w:b/>
      <w:bCs/>
    </w:rPr>
  </w:style>
  <w:style w:type="character" w:styleId="a4">
    <w:name w:val="Emphasis"/>
    <w:basedOn w:val="a0"/>
    <w:uiPriority w:val="20"/>
    <w:qFormat/>
    <w:rsid w:val="00BA63F7"/>
    <w:rPr>
      <w:i/>
      <w:iCs/>
    </w:rPr>
  </w:style>
  <w:style w:type="character" w:customStyle="1" w:styleId="10">
    <w:name w:val="Заголовок 1 Знак"/>
    <w:basedOn w:val="a0"/>
    <w:link w:val="1"/>
    <w:rsid w:val="001904DF"/>
    <w:rPr>
      <w:rFonts w:ascii="Arial" w:eastAsia="Times New Roman" w:hAnsi="Arial" w:cs="Arial"/>
      <w:b/>
      <w:bCs/>
      <w:color w:val="26282F"/>
      <w:sz w:val="24"/>
      <w:szCs w:val="24"/>
      <w:lang w:eastAsia="ru-RU"/>
    </w:rPr>
  </w:style>
  <w:style w:type="paragraph" w:customStyle="1" w:styleId="ConsPlusNormal">
    <w:name w:val="ConsPlusNormal"/>
    <w:rsid w:val="001904DF"/>
    <w:pPr>
      <w:widowControl w:val="0"/>
      <w:autoSpaceDE w:val="0"/>
      <w:autoSpaceDN w:val="0"/>
      <w:adjustRightInd w:val="0"/>
    </w:pPr>
    <w:rPr>
      <w:rFonts w:ascii="Arial" w:eastAsiaTheme="minorEastAsia" w:hAnsi="Arial" w:cs="Arial"/>
      <w:lang w:eastAsia="ru-RU"/>
    </w:rPr>
  </w:style>
  <w:style w:type="paragraph" w:customStyle="1" w:styleId="ConsPlusNonformat">
    <w:name w:val="ConsPlusNonformat"/>
    <w:uiPriority w:val="99"/>
    <w:rsid w:val="001904DF"/>
    <w:pPr>
      <w:widowControl w:val="0"/>
      <w:autoSpaceDE w:val="0"/>
      <w:autoSpaceDN w:val="0"/>
      <w:adjustRightInd w:val="0"/>
    </w:pPr>
    <w:rPr>
      <w:rFonts w:ascii="Courier New" w:eastAsiaTheme="minorEastAsia" w:hAnsi="Courier New" w:cs="Courier New"/>
      <w:lang w:eastAsia="ru-RU"/>
    </w:rPr>
  </w:style>
  <w:style w:type="table" w:styleId="a5">
    <w:name w:val="Table Grid"/>
    <w:basedOn w:val="a1"/>
    <w:uiPriority w:val="59"/>
    <w:rsid w:val="001904D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uiPriority w:val="99"/>
    <w:semiHidden/>
    <w:rsid w:val="0044310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1121</Words>
  <Characters>6391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2018-02-13T11:57:00Z</dcterms:created>
  <dcterms:modified xsi:type="dcterms:W3CDTF">2018-02-13T12:24:00Z</dcterms:modified>
</cp:coreProperties>
</file>