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  <w:bookmarkStart w:id="0" w:name="_GoBack"/>
      <w:bookmarkEnd w:id="0"/>
      <w:r w:rsidRPr="00524A0E">
        <w:rPr>
          <w:rFonts w:ascii="Book Antiqua" w:hAnsi="Book Antiqua"/>
          <w:b/>
          <w:bCs/>
          <w:sz w:val="24"/>
        </w:rPr>
        <w:t>РОССИЙСКАЯ  ФЕДЕРАЦИЯ</w:t>
      </w: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  <w:r w:rsidRPr="00524A0E">
        <w:rPr>
          <w:rFonts w:ascii="Book Antiqua" w:hAnsi="Book Antiqua"/>
          <w:b/>
          <w:bCs/>
          <w:sz w:val="24"/>
        </w:rPr>
        <w:t>РЕСПУБЛИКА АДЫГЕЯ</w:t>
      </w: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  <w:r w:rsidRPr="00524A0E">
        <w:rPr>
          <w:rFonts w:ascii="Book Antiqua" w:hAnsi="Book Antiqua"/>
          <w:b/>
          <w:bCs/>
          <w:sz w:val="24"/>
        </w:rPr>
        <w:t>Администрация муниципального образования</w:t>
      </w: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  <w:r w:rsidRPr="00524A0E">
        <w:rPr>
          <w:rFonts w:ascii="Book Antiqua" w:hAnsi="Book Antiqua"/>
          <w:b/>
          <w:bCs/>
          <w:sz w:val="24"/>
        </w:rPr>
        <w:t>«</w:t>
      </w:r>
      <w:proofErr w:type="spellStart"/>
      <w:r w:rsidRPr="00524A0E">
        <w:rPr>
          <w:rFonts w:ascii="Book Antiqua" w:hAnsi="Book Antiqua"/>
          <w:b/>
          <w:bCs/>
          <w:sz w:val="24"/>
        </w:rPr>
        <w:t>Теучежский</w:t>
      </w:r>
      <w:proofErr w:type="spellEnd"/>
      <w:r w:rsidRPr="00524A0E">
        <w:rPr>
          <w:rFonts w:ascii="Book Antiqua" w:hAnsi="Book Antiqua"/>
          <w:b/>
          <w:bCs/>
          <w:sz w:val="24"/>
        </w:rPr>
        <w:t xml:space="preserve"> район»</w:t>
      </w: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  <w:r w:rsidRPr="00524A0E">
        <w:rPr>
          <w:rFonts w:ascii="Book Antiqua" w:hAnsi="Book Antiqua"/>
          <w:b/>
          <w:bCs/>
          <w:sz w:val="24"/>
        </w:rPr>
        <w:t>Постановление</w:t>
      </w: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</w:p>
    <w:p w:rsidR="000379DF" w:rsidRPr="00524A0E" w:rsidRDefault="00B21572" w:rsidP="000379DF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о</w:t>
      </w:r>
      <w:r w:rsidR="000379DF" w:rsidRPr="00524A0E">
        <w:rPr>
          <w:rFonts w:ascii="Book Antiqua" w:hAnsi="Book Antiqua"/>
          <w:b/>
          <w:bCs/>
          <w:sz w:val="24"/>
        </w:rPr>
        <w:t>т</w:t>
      </w:r>
      <w:r>
        <w:rPr>
          <w:rFonts w:ascii="Book Antiqua" w:hAnsi="Book Antiqua"/>
          <w:b/>
          <w:bCs/>
          <w:sz w:val="24"/>
        </w:rPr>
        <w:t xml:space="preserve"> 27.10.2015г </w:t>
      </w:r>
      <w:r w:rsidR="000379DF" w:rsidRPr="00524A0E">
        <w:rPr>
          <w:rFonts w:ascii="Book Antiqua" w:hAnsi="Book Antiqua"/>
          <w:b/>
          <w:bCs/>
          <w:sz w:val="24"/>
        </w:rPr>
        <w:t xml:space="preserve">№ </w:t>
      </w:r>
      <w:r>
        <w:rPr>
          <w:rFonts w:ascii="Book Antiqua" w:hAnsi="Book Antiqua"/>
          <w:b/>
          <w:bCs/>
          <w:sz w:val="24"/>
        </w:rPr>
        <w:t>212</w:t>
      </w: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  <w:proofErr w:type="spellStart"/>
      <w:r w:rsidRPr="00524A0E">
        <w:rPr>
          <w:rFonts w:ascii="Book Antiqua" w:hAnsi="Book Antiqua"/>
          <w:b/>
          <w:bCs/>
          <w:sz w:val="24"/>
        </w:rPr>
        <w:t>а</w:t>
      </w:r>
      <w:proofErr w:type="gramStart"/>
      <w:r w:rsidRPr="00524A0E">
        <w:rPr>
          <w:rFonts w:ascii="Book Antiqua" w:hAnsi="Book Antiqua"/>
          <w:b/>
          <w:bCs/>
          <w:sz w:val="24"/>
        </w:rPr>
        <w:t>.П</w:t>
      </w:r>
      <w:proofErr w:type="gramEnd"/>
      <w:r w:rsidRPr="00524A0E">
        <w:rPr>
          <w:rFonts w:ascii="Book Antiqua" w:hAnsi="Book Antiqua"/>
          <w:b/>
          <w:bCs/>
          <w:sz w:val="24"/>
        </w:rPr>
        <w:t>онежукай</w:t>
      </w:r>
      <w:proofErr w:type="spellEnd"/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</w:p>
    <w:p w:rsidR="000379DF" w:rsidRPr="00524A0E" w:rsidRDefault="000379DF" w:rsidP="000379DF">
      <w:pPr>
        <w:jc w:val="center"/>
        <w:rPr>
          <w:rFonts w:ascii="Book Antiqua" w:hAnsi="Book Antiqua"/>
          <w:b/>
          <w:bCs/>
          <w:sz w:val="24"/>
        </w:rPr>
      </w:pPr>
    </w:p>
    <w:p w:rsidR="000379DF" w:rsidRPr="00524A0E" w:rsidRDefault="000379DF" w:rsidP="000379DF">
      <w:pPr>
        <w:jc w:val="center"/>
        <w:rPr>
          <w:rFonts w:ascii="Book Antiqua" w:hAnsi="Book Antiqua"/>
          <w:b/>
          <w:sz w:val="24"/>
        </w:rPr>
      </w:pPr>
      <w:r w:rsidRPr="00524A0E">
        <w:rPr>
          <w:rFonts w:ascii="Book Antiqua" w:hAnsi="Book Antiqua"/>
          <w:b/>
          <w:sz w:val="24"/>
        </w:rPr>
        <w:t>О внесении изменений и  дополнений в постановление   администрации МО «</w:t>
      </w:r>
      <w:proofErr w:type="spellStart"/>
      <w:r w:rsidRPr="00524A0E">
        <w:rPr>
          <w:rFonts w:ascii="Book Antiqua" w:hAnsi="Book Antiqua"/>
          <w:b/>
          <w:sz w:val="24"/>
        </w:rPr>
        <w:t>Теучежский</w:t>
      </w:r>
      <w:proofErr w:type="spellEnd"/>
      <w:r w:rsidRPr="00524A0E">
        <w:rPr>
          <w:rFonts w:ascii="Book Antiqua" w:hAnsi="Book Antiqua"/>
          <w:b/>
          <w:sz w:val="24"/>
        </w:rPr>
        <w:t xml:space="preserve"> район» № 355 от 03.10.2013г. «О некоторых мерах  по реализации распоряжения Кабинета Министров Республики Адыгея от 13 августа 2013 г №203-р «О некоторых мерах по реализации отдельных Указов</w:t>
      </w:r>
    </w:p>
    <w:p w:rsidR="000379DF" w:rsidRPr="00524A0E" w:rsidRDefault="000379DF" w:rsidP="000379DF">
      <w:pPr>
        <w:jc w:val="center"/>
        <w:rPr>
          <w:rFonts w:ascii="Book Antiqua" w:hAnsi="Book Antiqua"/>
          <w:sz w:val="24"/>
        </w:rPr>
      </w:pPr>
      <w:r w:rsidRPr="00524A0E">
        <w:rPr>
          <w:rFonts w:ascii="Book Antiqua" w:hAnsi="Book Antiqua"/>
          <w:b/>
          <w:sz w:val="24"/>
        </w:rPr>
        <w:t xml:space="preserve"> Президента Российской Федерации».</w:t>
      </w:r>
    </w:p>
    <w:p w:rsidR="000379DF" w:rsidRPr="00524A0E" w:rsidRDefault="000379DF" w:rsidP="000379DF">
      <w:pPr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jc w:val="both"/>
        <w:rPr>
          <w:rFonts w:ascii="Book Antiqua" w:hAnsi="Book Antiqua"/>
          <w:sz w:val="24"/>
        </w:rPr>
      </w:pPr>
    </w:p>
    <w:p w:rsidR="000379DF" w:rsidRDefault="000379DF" w:rsidP="000379DF">
      <w:pPr>
        <w:jc w:val="both"/>
        <w:rPr>
          <w:rFonts w:ascii="Book Antiqua" w:hAnsi="Book Antiqua"/>
          <w:b/>
          <w:sz w:val="24"/>
        </w:rPr>
      </w:pPr>
      <w:r w:rsidRPr="00524A0E">
        <w:rPr>
          <w:rFonts w:ascii="Book Antiqua" w:hAnsi="Book Antiqua"/>
          <w:sz w:val="24"/>
        </w:rPr>
        <w:t xml:space="preserve">          В соответствии с протоколом работы Комиссии по мониторингу достижения в Республике Адыгея целевых показателей социально-экономического развития субъектов Российской Федерации, установленных отдельными Указами Президента Российской Федерации администрация муниципального образования «</w:t>
      </w:r>
      <w:proofErr w:type="spellStart"/>
      <w:r w:rsidRPr="00524A0E">
        <w:rPr>
          <w:rFonts w:ascii="Book Antiqua" w:hAnsi="Book Antiqua"/>
          <w:sz w:val="24"/>
        </w:rPr>
        <w:t>Теучежский</w:t>
      </w:r>
      <w:proofErr w:type="spellEnd"/>
      <w:r w:rsidRPr="00524A0E">
        <w:rPr>
          <w:rFonts w:ascii="Book Antiqua" w:hAnsi="Book Antiqua"/>
          <w:sz w:val="24"/>
        </w:rPr>
        <w:t xml:space="preserve"> район» </w:t>
      </w:r>
      <w:r w:rsidRPr="00524A0E">
        <w:rPr>
          <w:rFonts w:ascii="Book Antiqua" w:hAnsi="Book Antiqua"/>
          <w:b/>
          <w:sz w:val="24"/>
        </w:rPr>
        <w:t>постановляет:</w:t>
      </w:r>
    </w:p>
    <w:p w:rsidR="000379DF" w:rsidRPr="00524A0E" w:rsidRDefault="000379DF" w:rsidP="000379DF">
      <w:pPr>
        <w:jc w:val="both"/>
        <w:rPr>
          <w:rFonts w:ascii="Book Antiqua" w:hAnsi="Book Antiqua"/>
          <w:b/>
          <w:sz w:val="24"/>
        </w:rPr>
      </w:pPr>
    </w:p>
    <w:p w:rsidR="000379DF" w:rsidRPr="00524A0E" w:rsidRDefault="000379DF" w:rsidP="000379DF">
      <w:pPr>
        <w:jc w:val="both"/>
        <w:rPr>
          <w:rFonts w:ascii="Book Antiqua" w:hAnsi="Book Antiqua"/>
          <w:i/>
          <w:sz w:val="24"/>
        </w:rPr>
      </w:pPr>
      <w:r w:rsidRPr="00524A0E">
        <w:rPr>
          <w:sz w:val="24"/>
        </w:rPr>
        <w:t xml:space="preserve">    1.</w:t>
      </w:r>
      <w:r w:rsidRPr="00524A0E">
        <w:rPr>
          <w:rFonts w:ascii="Book Antiqua" w:hAnsi="Book Antiqua"/>
          <w:sz w:val="24"/>
        </w:rPr>
        <w:t xml:space="preserve">  Дополнить в </w:t>
      </w:r>
      <w:r w:rsidRPr="00524A0E">
        <w:rPr>
          <w:rFonts w:ascii="Book Antiqua" w:hAnsi="Book Antiqua"/>
          <w:i/>
          <w:sz w:val="24"/>
        </w:rPr>
        <w:t xml:space="preserve">приложении №3 «Исполнительные органы ответственные за достижение целевых показателей социально-экономического развития </w:t>
      </w:r>
      <w:proofErr w:type="spellStart"/>
      <w:r w:rsidRPr="00524A0E">
        <w:rPr>
          <w:rFonts w:ascii="Book Antiqua" w:hAnsi="Book Antiqua"/>
          <w:i/>
          <w:sz w:val="24"/>
        </w:rPr>
        <w:t>Теучежского</w:t>
      </w:r>
      <w:proofErr w:type="spellEnd"/>
      <w:r w:rsidRPr="00524A0E">
        <w:rPr>
          <w:rFonts w:ascii="Book Antiqua" w:hAnsi="Book Antiqua"/>
          <w:i/>
          <w:sz w:val="24"/>
        </w:rPr>
        <w:t xml:space="preserve"> района» </w:t>
      </w:r>
      <w:r w:rsidRPr="00524A0E">
        <w:rPr>
          <w:rFonts w:ascii="Book Antiqua" w:hAnsi="Book Antiqua"/>
          <w:sz w:val="24"/>
        </w:rPr>
        <w:t xml:space="preserve"> постановления администрации муниципального образования «</w:t>
      </w:r>
      <w:proofErr w:type="spellStart"/>
      <w:r w:rsidRPr="00524A0E">
        <w:rPr>
          <w:rFonts w:ascii="Book Antiqua" w:hAnsi="Book Antiqua"/>
          <w:sz w:val="24"/>
        </w:rPr>
        <w:t>Теучежский</w:t>
      </w:r>
      <w:proofErr w:type="spellEnd"/>
      <w:r w:rsidRPr="00524A0E">
        <w:rPr>
          <w:rFonts w:ascii="Book Antiqua" w:hAnsi="Book Antiqua"/>
          <w:sz w:val="24"/>
        </w:rPr>
        <w:t xml:space="preserve"> район»  №355 от 03.10.2013г </w:t>
      </w:r>
      <w:r w:rsidRPr="00524A0E">
        <w:rPr>
          <w:rFonts w:ascii="Book Antiqua" w:hAnsi="Book Antiqua"/>
          <w:b/>
          <w:sz w:val="24"/>
        </w:rPr>
        <w:t>«</w:t>
      </w:r>
      <w:r w:rsidRPr="00524A0E">
        <w:rPr>
          <w:rFonts w:ascii="Book Antiqua" w:hAnsi="Book Antiqua"/>
          <w:sz w:val="24"/>
        </w:rPr>
        <w:t xml:space="preserve">О некоторых мерах  по реализации распоряжения Кабинета Министров Республики Адыгея от 13 августа 2013 г №203-р «О некоторых мерах по реализации отдельных Указов Президента Российской Федерации»  </w:t>
      </w:r>
      <w:r w:rsidRPr="00524A0E">
        <w:rPr>
          <w:rFonts w:ascii="Book Antiqua" w:hAnsi="Book Antiqua"/>
          <w:i/>
          <w:sz w:val="24"/>
        </w:rPr>
        <w:t xml:space="preserve">раздела </w:t>
      </w:r>
      <w:r w:rsidRPr="00524A0E">
        <w:rPr>
          <w:rFonts w:ascii="Book Antiqua" w:hAnsi="Book Antiqua"/>
          <w:sz w:val="24"/>
        </w:rPr>
        <w:t xml:space="preserve"> «Указ Президента Российской Федерации от 7 мая 2012 года № 596 «О долгосрочной государственной экономической политике» </w:t>
      </w:r>
      <w:r w:rsidRPr="00524A0E">
        <w:rPr>
          <w:rFonts w:ascii="Book Antiqua" w:hAnsi="Book Antiqua"/>
          <w:i/>
          <w:sz w:val="24"/>
        </w:rPr>
        <w:t xml:space="preserve">показатель  №4 «количество высокопроизводительных рабочих мест (без малых, </w:t>
      </w:r>
      <w:proofErr w:type="spellStart"/>
      <w:r w:rsidRPr="00524A0E">
        <w:rPr>
          <w:rFonts w:ascii="Book Antiqua" w:hAnsi="Book Antiqua"/>
          <w:i/>
          <w:sz w:val="24"/>
        </w:rPr>
        <w:t>микропредприятий</w:t>
      </w:r>
      <w:proofErr w:type="spellEnd"/>
      <w:r w:rsidRPr="00524A0E">
        <w:rPr>
          <w:rFonts w:ascii="Book Antiqua" w:hAnsi="Book Antiqua"/>
          <w:i/>
          <w:sz w:val="24"/>
        </w:rPr>
        <w:t xml:space="preserve"> и индивидуальных предпринимателей):</w:t>
      </w:r>
    </w:p>
    <w:p w:rsidR="000379DF" w:rsidRDefault="000379DF" w:rsidP="000379DF">
      <w:pPr>
        <w:ind w:firstLine="567"/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Исполнительный орган: Управление экономического развития и торговли, управление сельского хозяйства,  управление строительства, ЖКХ и архитектуры администрации МО «</w:t>
      </w:r>
      <w:proofErr w:type="spellStart"/>
      <w:r w:rsidRPr="00524A0E">
        <w:rPr>
          <w:rFonts w:ascii="Book Antiqua" w:hAnsi="Book Antiqua"/>
          <w:sz w:val="24"/>
        </w:rPr>
        <w:t>Теучежский</w:t>
      </w:r>
      <w:proofErr w:type="spellEnd"/>
      <w:r w:rsidRPr="00524A0E">
        <w:rPr>
          <w:rFonts w:ascii="Book Antiqua" w:hAnsi="Book Antiqua"/>
          <w:sz w:val="24"/>
        </w:rPr>
        <w:t xml:space="preserve"> район».</w:t>
      </w:r>
    </w:p>
    <w:p w:rsidR="000379DF" w:rsidRDefault="000379DF" w:rsidP="000379DF">
      <w:pPr>
        <w:ind w:firstLine="567"/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 xml:space="preserve">Целевой показатель социально-экономического развития </w:t>
      </w:r>
      <w:proofErr w:type="spellStart"/>
      <w:r w:rsidRPr="00524A0E">
        <w:rPr>
          <w:rFonts w:ascii="Book Antiqua" w:hAnsi="Book Antiqua"/>
          <w:sz w:val="24"/>
        </w:rPr>
        <w:t>Теучежского</w:t>
      </w:r>
      <w:proofErr w:type="spellEnd"/>
      <w:r w:rsidRPr="00524A0E">
        <w:rPr>
          <w:rFonts w:ascii="Book Antiqua" w:hAnsi="Book Antiqua"/>
          <w:sz w:val="24"/>
        </w:rPr>
        <w:t xml:space="preserve"> района: количество высокопроизводительных рабочих мест (без малых, </w:t>
      </w:r>
      <w:proofErr w:type="spellStart"/>
      <w:r w:rsidRPr="00524A0E">
        <w:rPr>
          <w:rFonts w:ascii="Book Antiqua" w:hAnsi="Book Antiqua"/>
          <w:sz w:val="24"/>
        </w:rPr>
        <w:t>микропредприятий</w:t>
      </w:r>
      <w:proofErr w:type="spellEnd"/>
      <w:r w:rsidRPr="00524A0E">
        <w:rPr>
          <w:rFonts w:ascii="Book Antiqua" w:hAnsi="Book Antiqua"/>
          <w:sz w:val="24"/>
        </w:rPr>
        <w:t xml:space="preserve"> и индивидуальных предпринимателей) в муниципальном образовании «</w:t>
      </w:r>
      <w:proofErr w:type="spellStart"/>
      <w:r w:rsidRPr="00524A0E">
        <w:rPr>
          <w:rFonts w:ascii="Book Antiqua" w:hAnsi="Book Antiqua"/>
          <w:sz w:val="24"/>
        </w:rPr>
        <w:t>Теучежский</w:t>
      </w:r>
      <w:proofErr w:type="spellEnd"/>
      <w:r w:rsidRPr="00524A0E">
        <w:rPr>
          <w:rFonts w:ascii="Book Antiqua" w:hAnsi="Book Antiqua"/>
          <w:sz w:val="24"/>
        </w:rPr>
        <w:t xml:space="preserve"> район»:</w:t>
      </w: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2011 год – 388 ед.                                                 2016 год – 432 ед.</w:t>
      </w: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2012 год – 350 ед.                                                 2017 год – 440 ед.</w:t>
      </w: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2013 год – 392 ед.                                                 2018 год – 448 ед.</w:t>
      </w: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2014 год – 416 ед.                                                 2019 год – 456 ед.</w:t>
      </w: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2015 год – 424 ед.                                                 2020 год – 504 ед.</w:t>
      </w:r>
    </w:p>
    <w:p w:rsidR="000379DF" w:rsidRDefault="000379DF" w:rsidP="000379DF">
      <w:pPr>
        <w:ind w:firstLine="567"/>
        <w:jc w:val="both"/>
        <w:rPr>
          <w:rFonts w:ascii="Book Antiqua" w:hAnsi="Book Antiqua"/>
          <w:sz w:val="24"/>
        </w:rPr>
      </w:pPr>
    </w:p>
    <w:p w:rsidR="000379DF" w:rsidRDefault="000379DF" w:rsidP="000379DF">
      <w:pPr>
        <w:ind w:firstLine="567"/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Срок достижения значения целевого показателя: к 2020 году.</w:t>
      </w:r>
    </w:p>
    <w:p w:rsidR="000379DF" w:rsidRDefault="000379DF" w:rsidP="000379DF">
      <w:pPr>
        <w:ind w:firstLine="567"/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ind w:firstLine="567"/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jc w:val="both"/>
        <w:rPr>
          <w:rFonts w:ascii="Book Antiqua" w:hAnsi="Book Antiqua"/>
          <w:color w:val="262626"/>
          <w:sz w:val="24"/>
        </w:rPr>
      </w:pPr>
      <w:r w:rsidRPr="00524A0E">
        <w:rPr>
          <w:rFonts w:ascii="Book Antiqua" w:hAnsi="Book Antiqua"/>
          <w:sz w:val="24"/>
        </w:rPr>
        <w:lastRenderedPageBreak/>
        <w:t xml:space="preserve">2. </w:t>
      </w:r>
      <w:r w:rsidRPr="00524A0E">
        <w:rPr>
          <w:rFonts w:ascii="Book Antiqua" w:hAnsi="Book Antiqua"/>
          <w:color w:val="262626"/>
          <w:sz w:val="24"/>
        </w:rPr>
        <w:t>Контроль за исполнением настоящего постановления возложить на</w:t>
      </w:r>
      <w:proofErr w:type="gramStart"/>
      <w:r w:rsidRPr="00524A0E">
        <w:rPr>
          <w:rFonts w:ascii="Book Antiqua" w:hAnsi="Book Antiqua"/>
          <w:color w:val="262626"/>
          <w:sz w:val="24"/>
        </w:rPr>
        <w:t xml:space="preserve"> П</w:t>
      </w:r>
      <w:proofErr w:type="gramEnd"/>
      <w:r w:rsidRPr="00524A0E">
        <w:rPr>
          <w:rFonts w:ascii="Book Antiqua" w:hAnsi="Book Antiqua"/>
          <w:color w:val="262626"/>
          <w:sz w:val="24"/>
        </w:rPr>
        <w:t xml:space="preserve">ервого заместителя главы </w:t>
      </w:r>
      <w:proofErr w:type="spellStart"/>
      <w:r w:rsidRPr="00524A0E">
        <w:rPr>
          <w:rFonts w:ascii="Book Antiqua" w:hAnsi="Book Antiqua"/>
          <w:color w:val="262626"/>
          <w:sz w:val="24"/>
        </w:rPr>
        <w:t>Теучежского</w:t>
      </w:r>
      <w:proofErr w:type="spellEnd"/>
      <w:r w:rsidRPr="00524A0E">
        <w:rPr>
          <w:rFonts w:ascii="Book Antiqua" w:hAnsi="Book Antiqua"/>
          <w:color w:val="262626"/>
          <w:sz w:val="24"/>
        </w:rPr>
        <w:t xml:space="preserve"> района.</w:t>
      </w:r>
    </w:p>
    <w:p w:rsidR="000379DF" w:rsidRPr="00524A0E" w:rsidRDefault="000379DF" w:rsidP="000379DF">
      <w:pPr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 xml:space="preserve">3.    Настоящее постановление вступает в силу с момента его подписания.      </w:t>
      </w:r>
    </w:p>
    <w:p w:rsidR="000379DF" w:rsidRPr="00524A0E" w:rsidRDefault="000379DF" w:rsidP="000379DF">
      <w:pPr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jc w:val="both"/>
        <w:rPr>
          <w:rFonts w:ascii="Book Antiqua" w:hAnsi="Book Antiqua"/>
          <w:sz w:val="24"/>
        </w:rPr>
      </w:pPr>
    </w:p>
    <w:p w:rsidR="000379DF" w:rsidRPr="00524A0E" w:rsidRDefault="000379DF" w:rsidP="000379DF">
      <w:pPr>
        <w:pStyle w:val="1"/>
        <w:pBdr>
          <w:bottom w:val="none" w:sz="0" w:space="0" w:color="auto"/>
        </w:pBdr>
      </w:pPr>
      <w:r w:rsidRPr="00524A0E">
        <w:t xml:space="preserve">             Глава</w:t>
      </w:r>
    </w:p>
    <w:p w:rsidR="000379DF" w:rsidRPr="00524A0E" w:rsidRDefault="000379DF" w:rsidP="000379DF">
      <w:pPr>
        <w:pStyle w:val="1"/>
        <w:pBdr>
          <w:bottom w:val="none" w:sz="0" w:space="0" w:color="auto"/>
        </w:pBdr>
      </w:pPr>
      <w:proofErr w:type="spellStart"/>
      <w:r w:rsidRPr="00524A0E">
        <w:t>Теучежского</w:t>
      </w:r>
      <w:proofErr w:type="spellEnd"/>
      <w:r w:rsidRPr="00524A0E">
        <w:t xml:space="preserve"> района                                                                                   А.Ш. </w:t>
      </w:r>
      <w:proofErr w:type="spellStart"/>
      <w:r w:rsidRPr="00524A0E">
        <w:t>Хачмамук</w:t>
      </w:r>
      <w:proofErr w:type="spellEnd"/>
    </w:p>
    <w:p w:rsidR="000379DF" w:rsidRPr="00524A0E" w:rsidRDefault="000379DF" w:rsidP="000379DF">
      <w:pPr>
        <w:jc w:val="both"/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_____________________________________________________________________________</w:t>
      </w:r>
    </w:p>
    <w:p w:rsidR="000379DF" w:rsidRPr="00524A0E" w:rsidRDefault="000379DF" w:rsidP="000379DF">
      <w:pPr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Проект внесен:</w:t>
      </w:r>
    </w:p>
    <w:p w:rsidR="000379DF" w:rsidRPr="00524A0E" w:rsidRDefault="000379DF" w:rsidP="000379DF">
      <w:pPr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 xml:space="preserve">Начальник управления </w:t>
      </w:r>
    </w:p>
    <w:p w:rsidR="000379DF" w:rsidRPr="00524A0E" w:rsidRDefault="000379DF" w:rsidP="000379DF">
      <w:pPr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 xml:space="preserve">экономического развития и торговли                                                       М.Н </w:t>
      </w:r>
      <w:proofErr w:type="spellStart"/>
      <w:r w:rsidRPr="00524A0E">
        <w:rPr>
          <w:rFonts w:ascii="Book Antiqua" w:hAnsi="Book Antiqua"/>
          <w:sz w:val="24"/>
        </w:rPr>
        <w:t>Женетль</w:t>
      </w:r>
      <w:proofErr w:type="spellEnd"/>
    </w:p>
    <w:p w:rsidR="000379DF" w:rsidRPr="00524A0E" w:rsidRDefault="000379DF" w:rsidP="000379DF">
      <w:pPr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>Согласовано:</w:t>
      </w:r>
    </w:p>
    <w:p w:rsidR="000379DF" w:rsidRPr="00524A0E" w:rsidRDefault="000379DF" w:rsidP="000379DF">
      <w:pPr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 xml:space="preserve">Первый заместитель главы                                                                          С.Х. </w:t>
      </w:r>
      <w:proofErr w:type="spellStart"/>
      <w:r w:rsidRPr="00524A0E">
        <w:rPr>
          <w:rFonts w:ascii="Book Antiqua" w:hAnsi="Book Antiqua"/>
          <w:sz w:val="24"/>
        </w:rPr>
        <w:t>Заремук</w:t>
      </w:r>
      <w:proofErr w:type="spellEnd"/>
    </w:p>
    <w:p w:rsidR="000379DF" w:rsidRPr="00524A0E" w:rsidRDefault="000379DF" w:rsidP="000379DF">
      <w:pPr>
        <w:rPr>
          <w:rFonts w:ascii="Book Antiqua" w:hAnsi="Book Antiqua"/>
          <w:sz w:val="24"/>
        </w:rPr>
      </w:pPr>
      <w:r w:rsidRPr="00524A0E">
        <w:rPr>
          <w:rFonts w:ascii="Book Antiqua" w:hAnsi="Book Antiqua"/>
          <w:sz w:val="24"/>
        </w:rPr>
        <w:t xml:space="preserve">Управляющий делами, заместитель главы                                              Б.Б. </w:t>
      </w:r>
      <w:proofErr w:type="spellStart"/>
      <w:r w:rsidRPr="00524A0E">
        <w:rPr>
          <w:rFonts w:ascii="Book Antiqua" w:hAnsi="Book Antiqua"/>
          <w:sz w:val="24"/>
        </w:rPr>
        <w:t>Богус</w:t>
      </w:r>
      <w:proofErr w:type="spellEnd"/>
    </w:p>
    <w:p w:rsidR="000379DF" w:rsidRPr="00524A0E" w:rsidRDefault="000379DF" w:rsidP="000379DF">
      <w:pPr>
        <w:rPr>
          <w:sz w:val="24"/>
        </w:rPr>
      </w:pPr>
      <w:r w:rsidRPr="00524A0E">
        <w:rPr>
          <w:rFonts w:ascii="Book Antiqua" w:hAnsi="Book Antiqua"/>
          <w:sz w:val="24"/>
        </w:rPr>
        <w:t xml:space="preserve">И.о начальника   юридического отдела                                                   С.К. </w:t>
      </w:r>
      <w:proofErr w:type="spellStart"/>
      <w:r w:rsidRPr="00524A0E">
        <w:rPr>
          <w:rFonts w:ascii="Book Antiqua" w:hAnsi="Book Antiqua"/>
          <w:sz w:val="24"/>
        </w:rPr>
        <w:t>Тугуз</w:t>
      </w:r>
      <w:proofErr w:type="spellEnd"/>
      <w:r w:rsidRPr="00524A0E">
        <w:rPr>
          <w:rFonts w:ascii="Book Antiqua" w:hAnsi="Book Antiqua"/>
          <w:sz w:val="24"/>
        </w:rPr>
        <w:t xml:space="preserve"> _____________________________________________________________________________</w:t>
      </w:r>
    </w:p>
    <w:p w:rsidR="000379DF" w:rsidRPr="00524A0E" w:rsidRDefault="000379DF" w:rsidP="000379DF">
      <w:pPr>
        <w:rPr>
          <w:sz w:val="24"/>
        </w:rPr>
      </w:pPr>
      <w:r w:rsidRPr="00524A0E">
        <w:rPr>
          <w:rFonts w:ascii="Book Antiqua" w:hAnsi="Book Antiqua"/>
          <w:sz w:val="24"/>
        </w:rPr>
        <w:t>Послать:  всем заинтересованным службам</w:t>
      </w:r>
    </w:p>
    <w:p w:rsidR="00477AF7" w:rsidRPr="000379DF" w:rsidRDefault="00B21572" w:rsidP="000379DF">
      <w:pPr>
        <w:rPr>
          <w:szCs w:val="22"/>
        </w:rPr>
      </w:pPr>
    </w:p>
    <w:sectPr w:rsidR="00477AF7" w:rsidRPr="000379DF" w:rsidSect="00EB69FA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B95"/>
    <w:rsid w:val="000379DF"/>
    <w:rsid w:val="00156940"/>
    <w:rsid w:val="00302AC3"/>
    <w:rsid w:val="003606EF"/>
    <w:rsid w:val="003A1CE2"/>
    <w:rsid w:val="00555133"/>
    <w:rsid w:val="0064279F"/>
    <w:rsid w:val="009819D5"/>
    <w:rsid w:val="00A70033"/>
    <w:rsid w:val="00B07B95"/>
    <w:rsid w:val="00B21572"/>
    <w:rsid w:val="00CF3388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B95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95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2015-10-27T07:25:00Z</dcterms:created>
  <dcterms:modified xsi:type="dcterms:W3CDTF">2016-10-14T06:07:00Z</dcterms:modified>
</cp:coreProperties>
</file>